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AAF6" w14:textId="77777777" w:rsidR="00A937CC" w:rsidRPr="00CF5A9C" w:rsidRDefault="001211E5" w:rsidP="003416EE">
      <w:pPr>
        <w:spacing w:after="0" w:line="240" w:lineRule="auto"/>
        <w:jc w:val="center"/>
        <w:rPr>
          <w:rStyle w:val="ac"/>
          <w:rFonts w:ascii="Times New Roman Tj" w:hAnsi="Times New Roman Tj"/>
          <w:sz w:val="24"/>
          <w:szCs w:val="24"/>
        </w:rPr>
      </w:pPr>
      <w:proofErr w:type="spellStart"/>
      <w:r w:rsidRPr="00CF5A9C">
        <w:rPr>
          <w:rStyle w:val="ac"/>
          <w:rFonts w:ascii="Times New Roman Tj" w:hAnsi="Times New Roman Tj"/>
          <w:sz w:val="24"/>
          <w:szCs w:val="24"/>
        </w:rPr>
        <w:t>Вазифањои</w:t>
      </w:r>
      <w:proofErr w:type="spellEnd"/>
      <w:r w:rsidRPr="00CF5A9C">
        <w:rPr>
          <w:rStyle w:val="ac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sz w:val="24"/>
          <w:szCs w:val="24"/>
        </w:rPr>
        <w:t>техник</w:t>
      </w:r>
      <w:r w:rsidRPr="00CF5A9C">
        <w:rPr>
          <w:rStyle w:val="ac"/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Style w:val="ac"/>
          <w:rFonts w:ascii="Times New Roman Tj" w:hAnsi="Times New Roman Tj"/>
          <w:sz w:val="24"/>
          <w:szCs w:val="24"/>
        </w:rPr>
        <w:t xml:space="preserve"> </w:t>
      </w:r>
    </w:p>
    <w:p w14:paraId="4B5BF543" w14:textId="4AD0B695" w:rsidR="001211E5" w:rsidRPr="00CF5A9C" w:rsidRDefault="001211E5" w:rsidP="003416EE">
      <w:pPr>
        <w:spacing w:after="0" w:line="240" w:lineRule="auto"/>
        <w:jc w:val="center"/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</w:pPr>
      <w:proofErr w:type="spellStart"/>
      <w:r w:rsidRPr="00CF5A9C">
        <w:rPr>
          <w:rStyle w:val="ac"/>
          <w:rFonts w:ascii="Times New Roman Tj" w:hAnsi="Times New Roman Tj"/>
          <w:sz w:val="24"/>
          <w:szCs w:val="24"/>
        </w:rPr>
        <w:t>љињати</w:t>
      </w:r>
      <w:proofErr w:type="spellEnd"/>
      <w:r w:rsidRPr="00CF5A9C">
        <w:rPr>
          <w:rStyle w:val="ac"/>
          <w:rFonts w:ascii="Times New Roman Tj" w:hAnsi="Times New Roman Tj"/>
          <w:sz w:val="24"/>
          <w:szCs w:val="24"/>
        </w:rPr>
        <w:t xml:space="preserve"> </w:t>
      </w:r>
      <w:r w:rsidR="00A937CC" w:rsidRPr="00CF5A9C">
        <w:rPr>
          <w:rStyle w:val="ac"/>
          <w:rFonts w:ascii="Times New Roman Tj" w:hAnsi="Times New Roman Tj"/>
          <w:b w:val="0"/>
          <w:bCs w:val="0"/>
          <w:sz w:val="24"/>
          <w:szCs w:val="24"/>
        </w:rPr>
        <w:t>т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>ашкил ва гузаронидани Конфронси милл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="00A937CC" w:rsidRPr="00CF5A9C">
        <w:rPr>
          <w:rFonts w:ascii="Times New Roman Tj" w:hAnsi="Times New Roman Tj" w:cs="Cambria"/>
          <w:b/>
          <w:bCs/>
          <w:sz w:val="24"/>
          <w:szCs w:val="24"/>
          <w:lang w:val="tg-Cyrl-TJ"/>
        </w:rPr>
        <w:t xml:space="preserve"> </w:t>
      </w:r>
      <w:r w:rsidR="003416EE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>«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>Дар ро</w:t>
      </w:r>
      <w:r w:rsidR="00A937CC" w:rsidRPr="00CF5A9C">
        <w:rPr>
          <w:rStyle w:val="ac"/>
          <w:rFonts w:ascii="Cambria" w:hAnsi="Cambria" w:cs="Cambria"/>
          <w:sz w:val="24"/>
          <w:szCs w:val="24"/>
          <w:lang w:val="tg-Cyrl-TJ"/>
        </w:rPr>
        <w:t>ҳ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и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 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бар</w:t>
      </w:r>
      <w:r w:rsidR="00A937CC" w:rsidRPr="00CF5A9C">
        <w:rPr>
          <w:rStyle w:val="ac"/>
          <w:rFonts w:ascii="Cambria" w:hAnsi="Cambria" w:cs="Cambria"/>
          <w:sz w:val="24"/>
          <w:szCs w:val="24"/>
          <w:lang w:val="tg-Cyrl-TJ"/>
        </w:rPr>
        <w:t>ҳ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ам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 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додани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 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саратони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 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гар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>данаки бачадон дар То</w:t>
      </w:r>
      <w:r w:rsidR="00A937CC" w:rsidRPr="00CF5A9C">
        <w:rPr>
          <w:rStyle w:val="ac"/>
          <w:rFonts w:ascii="Cambria" w:hAnsi="Cambria" w:cs="Cambria"/>
          <w:sz w:val="24"/>
          <w:szCs w:val="24"/>
          <w:lang w:val="tg-Cyrl-TJ"/>
        </w:rPr>
        <w:t>ҷ</w:t>
      </w:r>
      <w:r w:rsidR="00A937CC" w:rsidRPr="00CF5A9C">
        <w:rPr>
          <w:rStyle w:val="ac"/>
          <w:rFonts w:ascii="Times New Roman Tj" w:hAnsi="Times New Roman Tj" w:cs="Times New Roman Tj"/>
          <w:sz w:val="24"/>
          <w:szCs w:val="24"/>
          <w:lang w:val="tg-Cyrl-TJ"/>
        </w:rPr>
        <w:t>икистон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 бо истифода аз ваксина</w:t>
      </w:r>
      <w:r w:rsidR="003416EE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и 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>зидди вируси папиломаи одам</w:t>
      </w:r>
      <w:r w:rsidR="003416EE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>»</w:t>
      </w:r>
      <w:r w:rsidR="00A937CC" w:rsidRPr="00CF5A9C">
        <w:rPr>
          <w:rStyle w:val="ac"/>
          <w:rFonts w:ascii="Times New Roman Tj" w:hAnsi="Times New Roman Tj"/>
          <w:sz w:val="24"/>
          <w:szCs w:val="24"/>
          <w:lang w:val="tg-Cyrl-TJ"/>
        </w:rPr>
        <w:t xml:space="preserve"> бо иштироки 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>мутахассисони со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="00A937CC" w:rsidRPr="00CF5A9C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аи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тандуруст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ва доираи васеи олимони со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="00A937CC" w:rsidRPr="00CF5A9C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аи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тиб</w:t>
      </w:r>
      <w:r w:rsidR="003416EE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>би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миллию байналмилал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ҷ</w:t>
      </w:r>
      <w:r w:rsidR="00A937CC" w:rsidRPr="00CF5A9C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и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="00A937CC" w:rsidRPr="00CF5A9C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ати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дастгирии он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="00A937CC" w:rsidRPr="00CF5A9C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барои татби</w:t>
      </w:r>
      <w:r w:rsidR="00A937CC" w:rsidRPr="00CF5A9C">
        <w:rPr>
          <w:rFonts w:ascii="Cambria" w:hAnsi="Cambria" w:cs="Cambria"/>
          <w:b/>
          <w:bCs/>
          <w:sz w:val="24"/>
          <w:szCs w:val="24"/>
          <w:lang w:val="tg-Cyrl-TJ"/>
        </w:rPr>
        <w:t>қ</w:t>
      </w:r>
      <w:r w:rsidR="00A937CC" w:rsidRPr="00CF5A9C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и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="003416EE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>иммуниза</w:t>
      </w:r>
      <w:r w:rsidR="00A937CC" w:rsidRPr="00CF5A9C">
        <w:rPr>
          <w:rFonts w:ascii="Times New Roman Tj" w:hAnsi="Times New Roman Tj" w:cs="Calibri"/>
          <w:b/>
          <w:bCs/>
          <w:sz w:val="24"/>
          <w:szCs w:val="24"/>
          <w:lang w:val="tg-Cyrl-TJ"/>
        </w:rPr>
        <w:t>тсия бар зидди вируси папилломаи одам</w:t>
      </w:r>
      <w:r w:rsidR="00A937CC" w:rsidRPr="00CF5A9C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3416EE" w:rsidRPr="00CF5A9C">
        <w:rPr>
          <w:rFonts w:ascii="Times New Roman Tj" w:hAnsi="Times New Roman Tj" w:cs="Calibri"/>
          <w:sz w:val="24"/>
          <w:szCs w:val="24"/>
          <w:lang w:val="tg-Cyrl-TJ"/>
        </w:rPr>
        <w:t>(ВПО)</w:t>
      </w:r>
    </w:p>
    <w:p w14:paraId="21DCDA8B" w14:textId="77777777" w:rsidR="001211E5" w:rsidRPr="00CF5A9C" w:rsidRDefault="001211E5" w:rsidP="0039358F">
      <w:pPr>
        <w:spacing w:after="0" w:line="276" w:lineRule="auto"/>
        <w:jc w:val="center"/>
        <w:rPr>
          <w:rFonts w:ascii="Times New Roman Tj" w:hAnsi="Times New Roman Tj" w:cs="Times New Roman Tj"/>
          <w:sz w:val="24"/>
          <w:szCs w:val="24"/>
          <w:lang w:val="tg-Cyrl-TJ"/>
        </w:rPr>
      </w:pPr>
    </w:p>
    <w:p w14:paraId="65AC9646" w14:textId="13170E1F" w:rsidR="00EA6423" w:rsidRPr="00CF5A9C" w:rsidRDefault="00EA6423" w:rsidP="0039358F">
      <w:pPr>
        <w:spacing w:after="0" w:line="276" w:lineRule="auto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CF5A9C">
        <w:rPr>
          <w:rFonts w:ascii="Times New Roman Tj" w:hAnsi="Times New Roman Tj"/>
          <w:sz w:val="24"/>
          <w:szCs w:val="24"/>
          <w:lang w:val="tg-Cyrl-TJ"/>
        </w:rPr>
        <w:t>Њар сол миллион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зану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мард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саросари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дунё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гирифтори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беморињои гуногуни саратонї мегарданд, ки сабаби асосии баъзе аз онњо, аз љумла саратони гарданаки бачадон, рўдаи рост, ковокии дањон, узвњои љинсии мардонаю занона ва ѓайра</w:t>
      </w:r>
      <w:r w:rsidR="003416EE" w:rsidRPr="00CF5A9C">
        <w:rPr>
          <w:rFonts w:ascii="Times New Roman Tj" w:hAnsi="Times New Roman Tj"/>
          <w:sz w:val="24"/>
          <w:szCs w:val="24"/>
          <w:lang w:val="tg-Cyrl-TJ"/>
        </w:rPr>
        <w:t>,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ВПО мебошад. </w:t>
      </w:r>
    </w:p>
    <w:p w14:paraId="290DF0FE" w14:textId="09661638" w:rsidR="00EA6423" w:rsidRPr="00CF5A9C" w:rsidRDefault="00EA6423" w:rsidP="0039358F">
      <w:pPr>
        <w:spacing w:after="0" w:line="276" w:lineRule="auto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Дар Љумњурии Тољикистон яке аз мушкилоти </w:t>
      </w:r>
      <w:r w:rsidRPr="00CF5A9C">
        <w:rPr>
          <w:rFonts w:ascii="Cambria" w:hAnsi="Cambria" w:cs="Cambria"/>
          <w:sz w:val="24"/>
          <w:szCs w:val="24"/>
          <w:lang w:val="tg-Cyrl-TJ"/>
        </w:rPr>
        <w:t>ҷ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иддии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тандурустии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Cambria" w:hAnsi="Cambria" w:cs="Cambria"/>
          <w:sz w:val="24"/>
          <w:szCs w:val="24"/>
          <w:lang w:val="tg-Cyrl-TJ"/>
        </w:rPr>
        <w:t>ҷ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амъият</w:t>
      </w:r>
      <w:r w:rsidRPr="00CF5A9C">
        <w:rPr>
          <w:rFonts w:ascii="Times New Roman Tj" w:hAnsi="Times New Roman Tj"/>
          <w:sz w:val="24"/>
          <w:szCs w:val="24"/>
          <w:lang w:val="tg-Cyrl-TJ"/>
        </w:rPr>
        <w:t>ї саратони гарданаки бачадон ба шумор меравад, ки яке аз сабабњои асосии он мављудияти вируси папилломаи одам дар бадани бемор мебошад. Тиб</w:t>
      </w:r>
      <w:r w:rsidRPr="00CF5A9C">
        <w:rPr>
          <w:rFonts w:ascii="Cambria" w:hAnsi="Cambria" w:cs="Cambria"/>
          <w:sz w:val="24"/>
          <w:szCs w:val="24"/>
          <w:lang w:val="tg-Cyrl-TJ"/>
        </w:rPr>
        <w:t>қ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маълумоти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8E19A2" w:rsidRPr="00CF5A9C">
        <w:rPr>
          <w:rFonts w:ascii="Times New Roman Tj" w:hAnsi="Times New Roman Tj"/>
          <w:sz w:val="24"/>
          <w:szCs w:val="24"/>
          <w:lang w:val="tg-Cyrl-TJ"/>
        </w:rPr>
        <w:t>«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Пойго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иттилоотии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љ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он</w:t>
      </w:r>
      <w:r w:rsidRPr="00CF5A9C">
        <w:rPr>
          <w:rFonts w:ascii="Cambria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оид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бемор</w:t>
      </w:r>
      <w:r w:rsidRPr="00CF5A9C">
        <w:rPr>
          <w:rFonts w:ascii="Cambria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фавт</w:t>
      </w:r>
      <w:r w:rsidR="008E19A2" w:rsidRPr="00CF5A9C">
        <w:rPr>
          <w:rFonts w:ascii="Times New Roman Tj" w:hAnsi="Times New Roman Tj" w:cs="Times New Roman Tj"/>
          <w:sz w:val="24"/>
          <w:szCs w:val="24"/>
          <w:lang w:val="tg-Cyrl-TJ"/>
        </w:rPr>
        <w:t>»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бо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саратони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гарданаки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бачадон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љањон 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амасола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њазорон нафар дарёфт ва њазорон нафар</w:t>
      </w:r>
      <w:r w:rsidR="008E19A2" w:rsidRPr="00CF5A9C">
        <w:rPr>
          <w:rFonts w:ascii="Times New Roman Tj" w:hAnsi="Times New Roman Tj"/>
          <w:sz w:val="24"/>
          <w:szCs w:val="24"/>
          <w:lang w:val="tg-Cyrl-TJ"/>
        </w:rPr>
        <w:t>и дигар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аз ин бемор</w:t>
      </w:r>
      <w:r w:rsidRPr="00CF5A9C">
        <w:rPr>
          <w:rFonts w:ascii="Cambria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ме</w:t>
      </w:r>
      <w:r w:rsidRPr="00CF5A9C">
        <w:rPr>
          <w:rFonts w:ascii="Times New Roman Tj" w:hAnsi="Times New Roman Tj"/>
          <w:sz w:val="24"/>
          <w:szCs w:val="24"/>
          <w:lang w:val="tg-Cyrl-TJ"/>
        </w:rPr>
        <w:t>фавтанд. Мутаас</w:t>
      </w:r>
      <w:r w:rsidR="008E19A2" w:rsidRPr="00CF5A9C">
        <w:rPr>
          <w:rFonts w:ascii="Times New Roman Tj" w:hAnsi="Times New Roman Tj"/>
          <w:sz w:val="24"/>
          <w:szCs w:val="24"/>
          <w:lang w:val="tg-Cyrl-TJ"/>
        </w:rPr>
        <w:t>с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ифона ин мушкилоти љиддї дар кишвари мо низ вуљуд дорад ва сол аз сол дарёфту муайян намудани чунин беморон зиёдтар шуда истодааст. </w:t>
      </w:r>
    </w:p>
    <w:p w14:paraId="16E319E4" w14:textId="77777777" w:rsidR="00EA6423" w:rsidRPr="00CF5A9C" w:rsidRDefault="00EA6423" w:rsidP="0039358F">
      <w:pPr>
        <w:spacing w:after="0" w:line="276" w:lineRule="auto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CF5A9C">
        <w:rPr>
          <w:rFonts w:ascii="Times New Roman Tj" w:hAnsi="Times New Roman Tj"/>
          <w:sz w:val="24"/>
          <w:szCs w:val="24"/>
          <w:lang w:val="tg-Cyrl-TJ"/>
        </w:rPr>
        <w:t>Хушбахтона имр</w:t>
      </w:r>
      <w:r w:rsidRPr="00CF5A9C">
        <w:rPr>
          <w:rFonts w:ascii="Cambria" w:hAnsi="Cambria" w:cs="Cambria"/>
          <w:sz w:val="24"/>
          <w:szCs w:val="24"/>
          <w:lang w:val="tg-Cyrl-TJ"/>
        </w:rPr>
        <w:t>ӯ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з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инсоният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дорои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сило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пури</w:t>
      </w:r>
      <w:r w:rsidRPr="00CF5A9C">
        <w:rPr>
          <w:rFonts w:ascii="Cambria" w:hAnsi="Cambria" w:cs="Cambria"/>
          <w:sz w:val="24"/>
          <w:szCs w:val="24"/>
          <w:lang w:val="tg-Cyrl-TJ"/>
        </w:rPr>
        <w:t>қ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тидор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алай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ин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вирус</w:t>
      </w:r>
      <w:r w:rsidRPr="00CF5A9C">
        <w:rPr>
          <w:rFonts w:ascii="Times New Roman Tj" w:hAnsi="Times New Roman Tj"/>
          <w:sz w:val="24"/>
          <w:szCs w:val="24"/>
          <w:lang w:val="tg-Cyrl-TJ"/>
        </w:rPr>
        <w:t>, ба мисли ваксинаи зидди ВПО мебошад, ки тавассути он метавонад саломат</w:t>
      </w:r>
      <w:r w:rsidRPr="00CF5A9C">
        <w:rPr>
          <w:rFonts w:ascii="Cambria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атто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аёти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одамонро 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ифз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намояд</w:t>
      </w:r>
      <w:r w:rsidRPr="00CF5A9C">
        <w:rPr>
          <w:rFonts w:ascii="Times New Roman Tj" w:hAnsi="Times New Roman Tj"/>
          <w:sz w:val="24"/>
          <w:szCs w:val="24"/>
          <w:lang w:val="tg-Cyrl-TJ"/>
        </w:rPr>
        <w:t>.</w:t>
      </w:r>
    </w:p>
    <w:p w14:paraId="06EFD56E" w14:textId="266F6D68" w:rsidR="00EA6423" w:rsidRPr="00CF5A9C" w:rsidRDefault="00EA6423" w:rsidP="0039358F">
      <w:pPr>
        <w:pStyle w:val="Default"/>
        <w:tabs>
          <w:tab w:val="left" w:pos="284"/>
          <w:tab w:val="left" w:pos="993"/>
        </w:tabs>
        <w:spacing w:line="276" w:lineRule="auto"/>
        <w:ind w:firstLine="709"/>
        <w:jc w:val="both"/>
        <w:rPr>
          <w:rFonts w:cs="Times New Roman Tajik 1.0"/>
          <w:lang w:val="tg-Cyrl-TJ"/>
        </w:rPr>
      </w:pPr>
      <w:r w:rsidRPr="00CF5A9C">
        <w:rPr>
          <w:lang w:val="tg-Cyrl-TJ"/>
        </w:rPr>
        <w:t xml:space="preserve">Мањз њамин мушкилоти љањон ва Тољикистонро ба инобат гирифта, дар сатњи Њукумати </w:t>
      </w:r>
      <w:r w:rsidRPr="00CF5A9C">
        <w:rPr>
          <w:rFonts w:cs="Times New Roman Tajik 1.0"/>
          <w:bCs/>
          <w:lang w:val="tg-Cyrl-TJ"/>
        </w:rPr>
        <w:t>Љумњурии Тољикистон</w:t>
      </w:r>
      <w:r w:rsidRPr="00CF5A9C">
        <w:rPr>
          <w:lang w:val="tg-Cyrl-TJ"/>
        </w:rPr>
        <w:t xml:space="preserve"> љињати </w:t>
      </w:r>
      <w:r w:rsidRPr="00CF5A9C">
        <w:rPr>
          <w:rFonts w:cs="Times New Roman Tajik 1.0"/>
          <w:bCs/>
          <w:lang w:val="tg-Cyrl-TJ"/>
        </w:rPr>
        <w:t>гузаронидани чорабинии</w:t>
      </w:r>
      <w:r w:rsidRPr="00CF5A9C">
        <w:rPr>
          <w:bCs/>
          <w:lang w:val="tg-Cyrl-TJ"/>
        </w:rPr>
        <w:t xml:space="preserve"> </w:t>
      </w:r>
      <w:r w:rsidRPr="00CF5A9C">
        <w:rPr>
          <w:rFonts w:cs="Times New Roman Tajik 1.0"/>
          <w:bCs/>
          <w:lang w:val="tg-Cyrl-TJ"/>
        </w:rPr>
        <w:t xml:space="preserve">иммунизатсионии оммавї бар зидди вируси папилломаи одам дар саросари мамлакат ќарор ќабул гардид, </w:t>
      </w:r>
      <w:r w:rsidRPr="00CF5A9C">
        <w:rPr>
          <w:rFonts w:eastAsia="Times New Roman" w:cs="Times New Roman"/>
          <w:lang w:val="tg-Cyrl-TJ"/>
        </w:rPr>
        <w:t>ки дар асоси он а</w:t>
      </w:r>
      <w:r w:rsidRPr="00CF5A9C">
        <w:rPr>
          <w:rFonts w:cs="Times New Roman Tajik 1.0"/>
          <w:lang w:val="tg-Cyrl-TJ"/>
        </w:rPr>
        <w:t xml:space="preserve">з </w:t>
      </w:r>
      <w:r w:rsidR="008E19A2" w:rsidRPr="00CF5A9C">
        <w:rPr>
          <w:rFonts w:cs="Times New Roman Tajik 1.0"/>
          <w:lang w:val="tg-Cyrl-TJ"/>
        </w:rPr>
        <w:t xml:space="preserve">1 </w:t>
      </w:r>
      <w:r w:rsidRPr="00CF5A9C">
        <w:rPr>
          <w:rFonts w:cs="Times New Roman Tajik 1.0"/>
          <w:lang w:val="tg-Cyrl-TJ"/>
        </w:rPr>
        <w:t>октябри соли 2025 иммунизатсияи наќшавии духтарони синни 10 сола бо ваксинаи зидди вируси папилломаи одам ба таври доимї ва аз 1 то 31 октябри соли 2025 чорабинии иммунизатсионии оммавї бар зидди вируси папилломаи одам дар Љумњурии Тољикистон байни духтарони синнашон 11-14 сола ба таври як маротиба гузаронида мешавад.</w:t>
      </w:r>
    </w:p>
    <w:p w14:paraId="00C96372" w14:textId="40664E44" w:rsidR="00EA6423" w:rsidRPr="00CF5A9C" w:rsidRDefault="00EA6423" w:rsidP="0039358F">
      <w:pPr>
        <w:pStyle w:val="Default"/>
        <w:tabs>
          <w:tab w:val="left" w:pos="284"/>
          <w:tab w:val="left" w:pos="993"/>
        </w:tabs>
        <w:spacing w:line="276" w:lineRule="auto"/>
        <w:ind w:firstLine="709"/>
        <w:jc w:val="both"/>
        <w:rPr>
          <w:color w:val="000000" w:themeColor="text1"/>
          <w:lang w:val="tg-Cyrl-TJ"/>
        </w:rPr>
      </w:pPr>
      <w:r w:rsidRPr="00CF5A9C">
        <w:rPr>
          <w:rFonts w:cs="Times New Roman Tajik 1.0"/>
          <w:lang w:val="tg-Cyrl-TJ"/>
        </w:rPr>
        <w:t>Бо маќсади баррасии масъалањои њалталаб дар самти амалинамоии ќарори мазкур</w:t>
      </w:r>
      <w:r w:rsidR="0039358F" w:rsidRPr="00CF5A9C">
        <w:rPr>
          <w:rFonts w:cs="Times New Roman Tajik 1.0"/>
          <w:lang w:val="tg-Cyrl-TJ"/>
        </w:rPr>
        <w:t xml:space="preserve"> </w:t>
      </w:r>
      <w:r w:rsidRPr="00CF5A9C">
        <w:rPr>
          <w:lang w:val="tg-Cyrl-TJ"/>
        </w:rPr>
        <w:t xml:space="preserve">Муассисаи давлатии «Маркази 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ум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>уриявии иммунопрофилактика»-и Вазорати тандуруст</w:t>
      </w:r>
      <w:r w:rsidRPr="00CF5A9C">
        <w:rPr>
          <w:rFonts w:cs="Cambria"/>
          <w:lang w:val="tg-Cyrl-TJ"/>
        </w:rPr>
        <w:t>ї</w:t>
      </w:r>
      <w:r w:rsidRPr="00CF5A9C">
        <w:rPr>
          <w:lang w:val="tg-Cyrl-TJ"/>
        </w:rPr>
        <w:t xml:space="preserve"> ва 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>ифзи и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тимоии а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 xml:space="preserve">олии 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ум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>урии То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икистон бо дастгирии Алянс</w:t>
      </w:r>
      <w:r w:rsidR="008E19A2" w:rsidRPr="00CF5A9C">
        <w:rPr>
          <w:lang w:val="tg-Cyrl-TJ"/>
        </w:rPr>
        <w:t xml:space="preserve">и глобалї оид ба ваксинањо ва иммунизатсия </w:t>
      </w:r>
      <w:r w:rsidRPr="00CF5A9C">
        <w:rPr>
          <w:lang w:val="tg-Cyrl-TJ"/>
        </w:rPr>
        <w:t xml:space="preserve">ва Созмони 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а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>онии тандуруст</w:t>
      </w:r>
      <w:r w:rsidRPr="00CF5A9C">
        <w:rPr>
          <w:rFonts w:cs="Cambria"/>
          <w:lang w:val="tg-Cyrl-TJ"/>
        </w:rPr>
        <w:t>ї</w:t>
      </w:r>
      <w:r w:rsidRPr="00CF5A9C">
        <w:rPr>
          <w:lang w:val="tg-Cyrl-TJ"/>
        </w:rPr>
        <w:t xml:space="preserve"> (С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Т) Конфронси миллиро ба на</w:t>
      </w:r>
      <w:r w:rsidRPr="00CF5A9C">
        <w:rPr>
          <w:rFonts w:cs="Cambria"/>
          <w:lang w:val="tg-Cyrl-TJ"/>
        </w:rPr>
        <w:t>ќ</w:t>
      </w:r>
      <w:r w:rsidRPr="00CF5A9C">
        <w:rPr>
          <w:lang w:val="tg-Cyrl-TJ"/>
        </w:rPr>
        <w:t xml:space="preserve">ша гирифтаанд, ки он барои таъмини дастрасии 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 xml:space="preserve">амагон ба </w:t>
      </w:r>
      <w:r w:rsidR="00A6423C" w:rsidRPr="00CF5A9C">
        <w:rPr>
          <w:lang w:val="tg-Cyrl-TJ"/>
        </w:rPr>
        <w:t>иммуниз</w:t>
      </w:r>
      <w:r w:rsidRPr="00CF5A9C">
        <w:rPr>
          <w:lang w:val="tg-Cyrl-TJ"/>
        </w:rPr>
        <w:t xml:space="preserve">атсияи зидди вируси папиломаи одам (ВПО) </w:t>
      </w:r>
      <w:r w:rsidR="0039358F"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>амчун воситаи асос</w:t>
      </w:r>
      <w:r w:rsidRPr="00CF5A9C">
        <w:rPr>
          <w:rFonts w:cs="Cambria"/>
          <w:lang w:val="tg-Cyrl-TJ"/>
        </w:rPr>
        <w:t>ї</w:t>
      </w:r>
      <w:r w:rsidRPr="00CF5A9C">
        <w:rPr>
          <w:lang w:val="tg-Cyrl-TJ"/>
        </w:rPr>
        <w:t xml:space="preserve"> </w:t>
      </w:r>
      <w:r w:rsidRPr="00CF5A9C">
        <w:rPr>
          <w:rFonts w:cs="Cambria"/>
          <w:lang w:val="tg-Cyrl-TJ"/>
        </w:rPr>
        <w:t>љ</w:t>
      </w:r>
      <w:r w:rsidRPr="00CF5A9C">
        <w:rPr>
          <w:lang w:val="tg-Cyrl-TJ"/>
        </w:rPr>
        <w:t>и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>ати бар</w:t>
      </w:r>
      <w:r w:rsidRPr="00CF5A9C">
        <w:rPr>
          <w:rFonts w:cs="Cambria"/>
          <w:lang w:val="tg-Cyrl-TJ"/>
        </w:rPr>
        <w:t>њ</w:t>
      </w:r>
      <w:r w:rsidRPr="00CF5A9C">
        <w:rPr>
          <w:lang w:val="tg-Cyrl-TJ"/>
        </w:rPr>
        <w:t xml:space="preserve">ам додани саратони гарданаки бачадон дар љумњурї равона гардидааст.    </w:t>
      </w:r>
    </w:p>
    <w:p w14:paraId="14C71AF5" w14:textId="1601F711" w:rsidR="00EA6423" w:rsidRPr="00CF5A9C" w:rsidRDefault="00EA6423" w:rsidP="0039358F">
      <w:pPr>
        <w:pStyle w:val="ad"/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Style w:val="ac"/>
          <w:rFonts w:ascii="Cambria" w:eastAsiaTheme="majorEastAsia" w:hAnsi="Cambria" w:cs="Cambria"/>
          <w:lang w:val="ru-RU"/>
        </w:rPr>
        <w:t>Ҳ</w:t>
      </w:r>
      <w:r w:rsidRPr="00CF5A9C">
        <w:rPr>
          <w:rStyle w:val="ac"/>
          <w:rFonts w:ascii="Times New Roman Tj" w:eastAsiaTheme="majorEastAsia" w:hAnsi="Times New Roman Tj"/>
          <w:lang w:val="ru-RU"/>
        </w:rPr>
        <w:t>адаф</w:t>
      </w:r>
      <w:r w:rsidRPr="00CF5A9C">
        <w:rPr>
          <w:rStyle w:val="ac"/>
          <w:rFonts w:ascii="Cambria" w:eastAsiaTheme="majorEastAsia" w:hAnsi="Cambria" w:cs="Cambria"/>
          <w:lang w:val="ru-RU"/>
        </w:rPr>
        <w:t>ҳ</w:t>
      </w:r>
      <w:r w:rsidRPr="00CF5A9C">
        <w:rPr>
          <w:rStyle w:val="ac"/>
          <w:rFonts w:ascii="Times New Roman Tj" w:eastAsiaTheme="majorEastAsia" w:hAnsi="Times New Roman Tj" w:cs="Times New Roman Tj"/>
          <w:lang w:val="ru-RU"/>
        </w:rPr>
        <w:t>о</w:t>
      </w:r>
      <w:r w:rsidRPr="00CF5A9C">
        <w:rPr>
          <w:rStyle w:val="ac"/>
          <w:rFonts w:ascii="Times New Roman Tj" w:eastAsiaTheme="majorEastAsia" w:hAnsi="Times New Roman Tj"/>
          <w:lang w:val="ru-RU"/>
        </w:rPr>
        <w:t>и</w:t>
      </w:r>
      <w:proofErr w:type="spellEnd"/>
      <w:r w:rsidRPr="00CF5A9C">
        <w:rPr>
          <w:rStyle w:val="ac"/>
          <w:rFonts w:ascii="Times New Roman Tj" w:eastAsiaTheme="majorEastAsia" w:hAnsi="Times New Roman Tj"/>
          <w:lang w:val="ru-RU"/>
        </w:rPr>
        <w:t xml:space="preserve"> </w:t>
      </w:r>
      <w:proofErr w:type="spellStart"/>
      <w:r w:rsidRPr="00CF5A9C">
        <w:rPr>
          <w:rStyle w:val="ac"/>
          <w:rFonts w:ascii="Times New Roman Tj" w:eastAsiaTheme="majorEastAsia" w:hAnsi="Times New Roman Tj"/>
          <w:lang w:val="ru-RU"/>
        </w:rPr>
        <w:t>конфронс</w:t>
      </w:r>
      <w:proofErr w:type="spellEnd"/>
      <w:r w:rsidRPr="00CF5A9C">
        <w:rPr>
          <w:rStyle w:val="ac"/>
          <w:rFonts w:ascii="Times New Roman Tj" w:eastAsiaTheme="majorEastAsia" w:hAnsi="Times New Roman Tj"/>
          <w:lang w:val="ru-RU"/>
        </w:rPr>
        <w:t xml:space="preserve"> </w:t>
      </w:r>
      <w:r w:rsidR="00071BBF" w:rsidRPr="00CF5A9C">
        <w:rPr>
          <w:rStyle w:val="ac"/>
          <w:rFonts w:ascii="Times New Roman Tj" w:eastAsiaTheme="majorEastAsia" w:hAnsi="Times New Roman Tj"/>
          <w:lang w:val="ru-RU"/>
        </w:rPr>
        <w:t xml:space="preserve">- </w:t>
      </w:r>
      <w:proofErr w:type="spellStart"/>
      <w:r w:rsidRPr="00CF5A9C">
        <w:rPr>
          <w:rFonts w:ascii="Times New Roman Tj" w:hAnsi="Times New Roman Tj"/>
          <w:lang w:val="ru-RU"/>
        </w:rPr>
        <w:t>ташкил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намудани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заминаи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миллию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минта</w:t>
      </w:r>
      <w:r w:rsidRPr="00CF5A9C">
        <w:rPr>
          <w:rFonts w:ascii="Cambria" w:hAnsi="Cambria" w:cs="Cambria"/>
          <w:lang w:val="ru-RU"/>
        </w:rPr>
        <w:t>қ</w:t>
      </w:r>
      <w:r w:rsidRPr="00CF5A9C">
        <w:rPr>
          <w:rFonts w:ascii="Times New Roman Tj" w:hAnsi="Times New Roman Tj"/>
          <w:lang w:val="ru-RU"/>
        </w:rPr>
        <w:t>ав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/>
          <w:lang w:val="ru-RU"/>
        </w:rPr>
        <w:t>и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/>
          <w:lang w:val="ru-RU"/>
        </w:rPr>
        <w:t>ати</w:t>
      </w:r>
      <w:proofErr w:type="spellEnd"/>
      <w:r w:rsidRPr="00CF5A9C">
        <w:rPr>
          <w:rFonts w:ascii="Times New Roman Tj" w:hAnsi="Times New Roman Tj"/>
          <w:lang w:val="ru-RU"/>
        </w:rPr>
        <w:t>:</w:t>
      </w:r>
    </w:p>
    <w:p w14:paraId="3561F2A9" w14:textId="5F82FB2C" w:rsidR="00EA6423" w:rsidRPr="00CF5A9C" w:rsidRDefault="00EA6423" w:rsidP="0039358F">
      <w:pPr>
        <w:pStyle w:val="a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b/>
          <w:bCs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Пешни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оди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маълумоти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да</w:t>
      </w:r>
      <w:r w:rsidRPr="00CF5A9C">
        <w:rPr>
          <w:rFonts w:ascii="Cambria" w:hAnsi="Cambria" w:cs="Cambria"/>
          <w:lang w:val="ru-RU"/>
        </w:rPr>
        <w:t>қ</w:t>
      </w:r>
      <w:r w:rsidRPr="00CF5A9C">
        <w:rPr>
          <w:rFonts w:ascii="Times New Roman Tj" w:hAnsi="Times New Roman Tj"/>
          <w:lang w:val="ru-RU"/>
        </w:rPr>
        <w:t>и</w:t>
      </w:r>
      <w:r w:rsidRPr="00CF5A9C">
        <w:rPr>
          <w:rFonts w:ascii="Cambria" w:hAnsi="Cambria" w:cs="Cambria"/>
          <w:lang w:val="ru-RU"/>
        </w:rPr>
        <w:t>қ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ва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навини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илм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дар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самти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пешгирии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саратони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гарданаки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бачадон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бо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назардошти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A6423C" w:rsidRPr="00CF5A9C">
        <w:rPr>
          <w:rFonts w:ascii="Times New Roman Tj" w:hAnsi="Times New Roman Tj"/>
          <w:lang w:val="ru-RU"/>
        </w:rPr>
        <w:t>иммунизатсия</w:t>
      </w:r>
      <w:proofErr w:type="spellEnd"/>
      <w:r w:rsidRPr="00CF5A9C">
        <w:rPr>
          <w:rFonts w:ascii="Times New Roman Tj" w:hAnsi="Times New Roman Tj"/>
          <w:lang w:val="ru-RU"/>
        </w:rPr>
        <w:t xml:space="preserve"> бар </w:t>
      </w:r>
      <w:proofErr w:type="spellStart"/>
      <w:r w:rsidRPr="00CF5A9C">
        <w:rPr>
          <w:rFonts w:ascii="Times New Roman Tj" w:hAnsi="Times New Roman Tj"/>
          <w:lang w:val="ru-RU"/>
        </w:rPr>
        <w:t>зидди</w:t>
      </w:r>
      <w:proofErr w:type="spellEnd"/>
      <w:r w:rsidRPr="00CF5A9C">
        <w:rPr>
          <w:rFonts w:ascii="Times New Roman Tj" w:hAnsi="Times New Roman Tj"/>
          <w:lang w:val="ru-RU"/>
        </w:rPr>
        <w:t xml:space="preserve"> ВПО;</w:t>
      </w:r>
    </w:p>
    <w:p w14:paraId="09A70614" w14:textId="77777777" w:rsidR="00EA6423" w:rsidRPr="00CF5A9C" w:rsidRDefault="00EA6423" w:rsidP="0039358F">
      <w:pPr>
        <w:pStyle w:val="a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ru-RU"/>
        </w:rPr>
      </w:pPr>
      <w:r w:rsidRPr="00CF5A9C">
        <w:rPr>
          <w:rFonts w:ascii="Times New Roman Tj" w:eastAsiaTheme="majorEastAsia" w:hAnsi="Times New Roman Tj"/>
          <w:lang w:val="tg-Cyrl-TJ"/>
        </w:rPr>
        <w:t>Таъкид намудани на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ши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калид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афзояндаи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мутахассисони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со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тандуруст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муассиса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таълим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дар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э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оди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эътимоди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омеа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пешбурди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адаф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тандурустии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амъият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>;</w:t>
      </w:r>
    </w:p>
    <w:p w14:paraId="67A0E815" w14:textId="77777777" w:rsidR="00EA6423" w:rsidRPr="00CF5A9C" w:rsidRDefault="00EA6423" w:rsidP="0039358F">
      <w:pPr>
        <w:pStyle w:val="ad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ru-RU"/>
        </w:rPr>
      </w:pPr>
      <w:r w:rsidRPr="00CF5A9C">
        <w:rPr>
          <w:rFonts w:ascii="Times New Roman Tj" w:eastAsiaTheme="majorEastAsia" w:hAnsi="Times New Roman Tj"/>
          <w:lang w:val="tg-Cyrl-TJ"/>
        </w:rPr>
        <w:t>Мусоидат намудан дар табодули дониш ва та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риба</w:t>
      </w:r>
      <w:r w:rsidRPr="00CF5A9C">
        <w:rPr>
          <w:rFonts w:ascii="Times New Roman Tj" w:eastAsiaTheme="majorEastAsia" w:hAnsi="Times New Roman Tj"/>
          <w:lang w:val="tg-Cyrl-TJ"/>
        </w:rPr>
        <w:t>и сат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Times New Roman Tj" w:eastAsiaTheme="majorEastAsia" w:hAnsi="Times New Roman Tj"/>
          <w:lang w:val="tg-Cyrl-TJ"/>
        </w:rPr>
        <w:t xml:space="preserve"> минта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оид ба стратегия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ор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намудани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ваксина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бар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зидди</w:t>
      </w:r>
      <w:r w:rsidRPr="00CF5A9C">
        <w:rPr>
          <w:rFonts w:ascii="Times New Roman Tj" w:eastAsiaTheme="majorEastAsia" w:hAnsi="Times New Roman Tj"/>
          <w:lang w:val="tg-Cyrl-TJ"/>
        </w:rPr>
        <w:t xml:space="preserve"> ВПО, истифодаи та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риба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муваффа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дарс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ом</w:t>
      </w:r>
      <w:r w:rsidRPr="00CF5A9C">
        <w:rPr>
          <w:rFonts w:ascii="Cambria" w:eastAsiaTheme="majorEastAsia" w:hAnsi="Cambria" w:cs="Cambria"/>
          <w:lang w:val="tg-Cyrl-TJ"/>
        </w:rPr>
        <w:t>ӯ</w:t>
      </w:r>
      <w:r w:rsidRPr="00CF5A9C">
        <w:rPr>
          <w:rFonts w:ascii="Times New Roman Tj" w:eastAsiaTheme="majorEastAsia" w:hAnsi="Times New Roman Tj" w:cs="Times New Roman Tj"/>
          <w:lang w:val="tg-Cyrl-TJ"/>
        </w:rPr>
        <w:t>хта</w:t>
      </w:r>
      <w:r w:rsidRPr="00CF5A9C">
        <w:rPr>
          <w:rFonts w:ascii="Times New Roman Tj" w:eastAsiaTheme="majorEastAsia" w:hAnsi="Times New Roman Tj"/>
          <w:lang w:val="tg-Cyrl-TJ"/>
        </w:rPr>
        <w:t>шуда.</w:t>
      </w:r>
    </w:p>
    <w:p w14:paraId="22F45E06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ru-RU"/>
        </w:rPr>
      </w:pPr>
    </w:p>
    <w:p w14:paraId="36968E5A" w14:textId="77777777" w:rsidR="00071BBF" w:rsidRPr="00CF5A9C" w:rsidRDefault="00071BBF" w:rsidP="0039358F">
      <w:pPr>
        <w:pStyle w:val="ad"/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ru-RU"/>
        </w:rPr>
      </w:pPr>
    </w:p>
    <w:p w14:paraId="4D96E293" w14:textId="77777777" w:rsidR="00071BBF" w:rsidRPr="00CF5A9C" w:rsidRDefault="00071BBF" w:rsidP="0039358F">
      <w:pPr>
        <w:pStyle w:val="ad"/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ru-RU"/>
        </w:rPr>
      </w:pPr>
    </w:p>
    <w:p w14:paraId="13C7D157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Style w:val="ac"/>
          <w:rFonts w:ascii="Times New Roman Tj" w:eastAsiaTheme="majorEastAsia" w:hAnsi="Times New Roman Tj"/>
          <w:lang w:val="tg-Cyrl-TJ"/>
        </w:rPr>
      </w:pPr>
      <w:r w:rsidRPr="00CF5A9C">
        <w:rPr>
          <w:rStyle w:val="ac"/>
          <w:rFonts w:ascii="Times New Roman Tj" w:eastAsiaTheme="majorEastAsia" w:hAnsi="Times New Roman Tj"/>
          <w:lang w:val="tg-Cyrl-TJ"/>
        </w:rPr>
        <w:lastRenderedPageBreak/>
        <w:t>Вазифа</w:t>
      </w:r>
      <w:r w:rsidRPr="00CF5A9C">
        <w:rPr>
          <w:rStyle w:val="ac"/>
          <w:rFonts w:ascii="Cambria" w:eastAsiaTheme="majorEastAsia" w:hAnsi="Cambria" w:cs="Cambria"/>
          <w:lang w:val="tg-Cyrl-TJ"/>
        </w:rPr>
        <w:t>ҳ</w:t>
      </w:r>
      <w:r w:rsidRPr="00CF5A9C">
        <w:rPr>
          <w:rStyle w:val="ac"/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Style w:val="ac"/>
          <w:rFonts w:ascii="Times New Roman Tj" w:eastAsiaTheme="majorEastAsia" w:hAnsi="Times New Roman Tj"/>
          <w:lang w:val="tg-Cyrl-TJ"/>
        </w:rPr>
        <w:t xml:space="preserve"> конфронс </w:t>
      </w:r>
    </w:p>
    <w:p w14:paraId="73B6C32E" w14:textId="77777777" w:rsidR="00EA6423" w:rsidRPr="00CF5A9C" w:rsidRDefault="00EA6423" w:rsidP="0039358F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Баланд бардоштани сат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ого</w:t>
      </w:r>
      <w:r w:rsidRPr="00CF5A9C">
        <w:rPr>
          <w:rFonts w:ascii="Cambria" w:eastAsiaTheme="majorEastAsia" w:hAnsi="Cambria" w:cs="Cambria"/>
          <w:lang w:val="tg-Cyrl-TJ"/>
        </w:rPr>
        <w:t>ҳӣ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дар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бораи</w:t>
      </w:r>
      <w:r w:rsidRPr="00CF5A9C">
        <w:rPr>
          <w:rFonts w:ascii="Times New Roman Tj" w:eastAsiaTheme="majorEastAsia" w:hAnsi="Times New Roman Tj"/>
          <w:lang w:val="tg-Cyrl-TJ"/>
        </w:rPr>
        <w:t xml:space="preserve"> мушкилоти э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однамудаи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бемории</w:t>
      </w:r>
      <w:r w:rsidRPr="00CF5A9C">
        <w:rPr>
          <w:rFonts w:ascii="Times New Roman Tj" w:eastAsiaTheme="majorEastAsia" w:hAnsi="Times New Roman Tj"/>
          <w:lang w:val="tg-Cyrl-TJ"/>
        </w:rPr>
        <w:t xml:space="preserve"> саратони гарданаки бачадон ва к</w:t>
      </w:r>
      <w:r w:rsidRPr="00CF5A9C">
        <w:rPr>
          <w:rFonts w:ascii="Cambria" w:eastAsiaTheme="majorEastAsia" w:hAnsi="Cambria" w:cs="Cambria"/>
          <w:lang w:val="tg-Cyrl-TJ"/>
        </w:rPr>
        <w:t>ӯ</w:t>
      </w:r>
      <w:r w:rsidRPr="00CF5A9C">
        <w:rPr>
          <w:rFonts w:ascii="Times New Roman Tj" w:eastAsiaTheme="majorEastAsia" w:hAnsi="Times New Roman Tj" w:cs="Times New Roman Tj"/>
          <w:lang w:val="tg-Cyrl-TJ"/>
        </w:rPr>
        <w:t>шиш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глобал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ати</w:t>
      </w:r>
      <w:r w:rsidRPr="00CF5A9C">
        <w:rPr>
          <w:rFonts w:ascii="Times New Roman Tj" w:eastAsiaTheme="majorEastAsia" w:hAnsi="Times New Roman Tj"/>
          <w:lang w:val="tg-Cyrl-TJ"/>
        </w:rPr>
        <w:t xml:space="preserve"> аз байн бурдани он;</w:t>
      </w:r>
    </w:p>
    <w:p w14:paraId="456AADFA" w14:textId="64DD76DD" w:rsidR="00EA6423" w:rsidRPr="00CF5A9C" w:rsidRDefault="00EA6423" w:rsidP="0039358F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Мусоидат ба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ого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онидани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ол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аз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самаранокии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="00A6423C" w:rsidRPr="00CF5A9C">
        <w:rPr>
          <w:rFonts w:ascii="Times New Roman Tj" w:eastAsiaTheme="majorEastAsia" w:hAnsi="Times New Roman Tj"/>
          <w:lang w:val="tg-Cyrl-TJ"/>
        </w:rPr>
        <w:t>иммуниз</w:t>
      </w:r>
      <w:r w:rsidRPr="00CF5A9C">
        <w:rPr>
          <w:rFonts w:ascii="Times New Roman Tj" w:eastAsiaTheme="majorEastAsia" w:hAnsi="Times New Roman Tj"/>
          <w:lang w:val="tg-Cyrl-TJ"/>
        </w:rPr>
        <w:t xml:space="preserve">атсия бар зидди ВПО 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амчун</w:t>
      </w:r>
      <w:r w:rsidRPr="00CF5A9C">
        <w:rPr>
          <w:rFonts w:ascii="Times New Roman Tj" w:eastAsiaTheme="majorEastAsia" w:hAnsi="Times New Roman Tj"/>
          <w:lang w:val="tg-Cyrl-TJ"/>
        </w:rPr>
        <w:t xml:space="preserve"> воситаи му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им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барои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пешгирии</w:t>
      </w:r>
      <w:r w:rsidRPr="00CF5A9C">
        <w:rPr>
          <w:rFonts w:ascii="Times New Roman Tj" w:eastAsiaTheme="majorEastAsia" w:hAnsi="Times New Roman Tj"/>
          <w:lang w:val="tg-Cyrl-TJ"/>
        </w:rPr>
        <w:t xml:space="preserve"> аввалия;</w:t>
      </w:r>
    </w:p>
    <w:p w14:paraId="28A129D0" w14:textId="77777777" w:rsidR="00EA6423" w:rsidRPr="00CF5A9C" w:rsidRDefault="00EA6423" w:rsidP="0039358F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Нишон додани за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мату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кушиши</w:t>
      </w:r>
      <w:r w:rsidRPr="00CF5A9C">
        <w:rPr>
          <w:rFonts w:ascii="Times New Roman Tj" w:eastAsiaTheme="majorEastAsia" w:hAnsi="Times New Roman Tj"/>
          <w:lang w:val="tg-Cyrl-TJ"/>
        </w:rPr>
        <w:t xml:space="preserve"> кормандони тиб дар баланд бардоштани эътимоди 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ол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ба ваксинатсия;</w:t>
      </w:r>
    </w:p>
    <w:p w14:paraId="49CDC9CF" w14:textId="3653F695" w:rsidR="00EA6423" w:rsidRPr="00CF5A9C" w:rsidRDefault="00EA6423" w:rsidP="0039358F">
      <w:pPr>
        <w:pStyle w:val="ad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Таъмини платформа барои муколамаи минта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табодули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риба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оид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татби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Times New Roman Tj" w:eastAsiaTheme="majorEastAsia" w:hAnsi="Times New Roman Tj"/>
          <w:lang w:val="tg-Cyrl-TJ"/>
        </w:rPr>
        <w:t xml:space="preserve"> чорабинии </w:t>
      </w:r>
      <w:r w:rsidR="00A6423C" w:rsidRPr="00CF5A9C">
        <w:rPr>
          <w:rFonts w:ascii="Times New Roman Tj" w:eastAsiaTheme="majorEastAsia" w:hAnsi="Times New Roman Tj"/>
          <w:lang w:val="tg-Cyrl-TJ"/>
        </w:rPr>
        <w:t>иммунизатсионии</w:t>
      </w:r>
      <w:r w:rsidRPr="00CF5A9C">
        <w:rPr>
          <w:rFonts w:ascii="Times New Roman Tj" w:eastAsiaTheme="majorEastAsia" w:hAnsi="Times New Roman Tj"/>
          <w:lang w:val="tg-Cyrl-TJ"/>
        </w:rPr>
        <w:t xml:space="preserve"> оммав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бар</w:t>
      </w:r>
      <w:r w:rsidRPr="00CF5A9C">
        <w:rPr>
          <w:rFonts w:ascii="Times New Roman Tj" w:eastAsiaTheme="majorEastAsia" w:hAnsi="Times New Roman Tj"/>
          <w:lang w:val="tg-Cyrl-TJ"/>
        </w:rPr>
        <w:t xml:space="preserve"> зидди ВПО, аз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умла</w:t>
      </w:r>
      <w:r w:rsidRPr="00CF5A9C">
        <w:rPr>
          <w:rFonts w:ascii="Times New Roman Tj" w:eastAsiaTheme="majorEastAsia" w:hAnsi="Times New Roman Tj"/>
          <w:lang w:val="tg-Cyrl-TJ"/>
        </w:rPr>
        <w:t xml:space="preserve"> кор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табли</w:t>
      </w:r>
      <w:r w:rsidRPr="00CF5A9C">
        <w:rPr>
          <w:rFonts w:ascii="Cambria" w:eastAsiaTheme="majorEastAsia" w:hAnsi="Cambria" w:cs="Cambria"/>
          <w:lang w:val="tg-Cyrl-TJ"/>
        </w:rPr>
        <w:t>ғ</w:t>
      </w:r>
      <w:r w:rsidRPr="00CF5A9C">
        <w:rPr>
          <w:rFonts w:ascii="Times New Roman Tj" w:eastAsiaTheme="majorEastAsia" w:hAnsi="Times New Roman Tj"/>
          <w:lang w:val="tg-Cyrl-TJ"/>
        </w:rPr>
        <w:t>отию фа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мондади</w:t>
      </w:r>
      <w:r w:rsidRPr="00CF5A9C">
        <w:rPr>
          <w:rFonts w:ascii="Cambria" w:eastAsiaTheme="majorEastAsia" w:hAnsi="Cambria" w:cs="Cambria"/>
          <w:lang w:val="tg-Cyrl-TJ"/>
        </w:rPr>
        <w:t>ҳӣ</w:t>
      </w:r>
      <w:r w:rsidRPr="00CF5A9C">
        <w:rPr>
          <w:rFonts w:ascii="Times New Roman Tj" w:eastAsiaTheme="majorEastAsia" w:hAnsi="Times New Roman Tj"/>
          <w:lang w:val="tg-Cyrl-TJ"/>
        </w:rPr>
        <w:t xml:space="preserve"> ва 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амкории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байнисо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/>
          <w:lang w:val="tg-Cyrl-TJ"/>
        </w:rPr>
        <w:t>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>.</w:t>
      </w:r>
    </w:p>
    <w:p w14:paraId="76C3DB58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ind w:left="720"/>
        <w:jc w:val="both"/>
        <w:rPr>
          <w:rFonts w:ascii="Times New Roman Tj" w:eastAsiaTheme="majorEastAsia" w:hAnsi="Times New Roman Tj"/>
          <w:lang w:val="tg-Cyrl-TJ"/>
        </w:rPr>
      </w:pPr>
    </w:p>
    <w:p w14:paraId="52C2B44E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Fonts w:ascii="Times New Roman Tj" w:hAnsi="Times New Roman Tj"/>
        </w:rPr>
      </w:pPr>
      <w:r w:rsidRPr="00CF5A9C">
        <w:rPr>
          <w:rStyle w:val="ac"/>
          <w:rFonts w:ascii="Times New Roman Tj" w:eastAsiaTheme="majorEastAsia" w:hAnsi="Times New Roman Tj"/>
          <w:lang w:val="tg-Cyrl-TJ"/>
        </w:rPr>
        <w:t>Мавзу</w:t>
      </w:r>
      <w:r w:rsidRPr="00CF5A9C">
        <w:rPr>
          <w:rStyle w:val="ac"/>
          <w:rFonts w:ascii="Cambria" w:eastAsiaTheme="majorEastAsia" w:hAnsi="Cambria" w:cs="Cambria"/>
          <w:lang w:val="tg-Cyrl-TJ"/>
        </w:rPr>
        <w:t>ҳ</w:t>
      </w:r>
      <w:r w:rsidRPr="00CF5A9C">
        <w:rPr>
          <w:rStyle w:val="ac"/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Style w:val="ac"/>
          <w:rFonts w:ascii="Times New Roman Tj" w:eastAsiaTheme="majorEastAsia" w:hAnsi="Times New Roman Tj"/>
          <w:lang w:val="tg-Cyrl-TJ"/>
        </w:rPr>
        <w:t xml:space="preserve"> асосии конфронс</w:t>
      </w:r>
    </w:p>
    <w:p w14:paraId="128BFF90" w14:textId="77777777" w:rsidR="00EA6423" w:rsidRPr="00CF5A9C" w:rsidRDefault="00EA6423" w:rsidP="0039358F">
      <w:pPr>
        <w:pStyle w:val="ad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tg-Cyrl-TJ"/>
        </w:rPr>
      </w:pP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олати</w:t>
      </w:r>
      <w:r w:rsidRPr="00CF5A9C">
        <w:rPr>
          <w:rFonts w:ascii="Times New Roman Tj" w:hAnsi="Times New Roman Tj"/>
          <w:lang w:val="tg-Cyrl-TJ"/>
        </w:rPr>
        <w:t xml:space="preserve"> эпидемикии бемории саратони гарданаки бачадон дар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а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он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ва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То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икистон;</w:t>
      </w:r>
    </w:p>
    <w:p w14:paraId="1FD7E805" w14:textId="4178C582" w:rsidR="00EA6423" w:rsidRPr="00CF5A9C" w:rsidRDefault="00EA6423" w:rsidP="0039358F">
      <w:pPr>
        <w:pStyle w:val="ad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tg-Cyrl-TJ"/>
        </w:rPr>
      </w:pPr>
      <w:r w:rsidRPr="00CF5A9C">
        <w:rPr>
          <w:rFonts w:ascii="Times New Roman Tj" w:hAnsi="Times New Roman Tj"/>
          <w:lang w:val="tg-Cyrl-TJ"/>
        </w:rPr>
        <w:t xml:space="preserve">Чорабинии </w:t>
      </w:r>
      <w:r w:rsidR="00273766" w:rsidRPr="00CF5A9C">
        <w:rPr>
          <w:rFonts w:ascii="Times New Roman Tj" w:eastAsiaTheme="majorEastAsia" w:hAnsi="Times New Roman Tj"/>
          <w:lang w:val="tg-Cyrl-TJ"/>
        </w:rPr>
        <w:t>иммунизатсионии оммавї бар зидди</w:t>
      </w:r>
      <w:r w:rsidRPr="00CF5A9C">
        <w:rPr>
          <w:rFonts w:ascii="Times New Roman Tj" w:hAnsi="Times New Roman Tj"/>
          <w:lang w:val="tg-Cyrl-TJ"/>
        </w:rPr>
        <w:t xml:space="preserve"> ВПО 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амчун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асос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барои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пешгир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 w:cs="Cambria"/>
          <w:lang w:val="tg-Cyrl-TJ"/>
        </w:rPr>
        <w:t>;</w:t>
      </w:r>
    </w:p>
    <w:p w14:paraId="38ECBDD7" w14:textId="77777777" w:rsidR="00EA6423" w:rsidRPr="00CF5A9C" w:rsidRDefault="00EA6423" w:rsidP="0039358F">
      <w:pPr>
        <w:pStyle w:val="ad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tg-Cyrl-TJ"/>
        </w:rPr>
      </w:pPr>
      <w:r w:rsidRPr="00CF5A9C">
        <w:rPr>
          <w:rFonts w:ascii="Times New Roman Tj" w:hAnsi="Times New Roman Tj"/>
          <w:lang w:val="tg-Cyrl-TJ"/>
        </w:rPr>
        <w:t>Та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риба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бе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тарини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минта</w:t>
      </w:r>
      <w:r w:rsidRPr="00CF5A9C">
        <w:rPr>
          <w:rFonts w:ascii="Cambria" w:hAnsi="Cambria" w:cs="Cambria"/>
          <w:lang w:val="tg-Cyrl-TJ"/>
        </w:rPr>
        <w:t>қ</w:t>
      </w:r>
      <w:r w:rsidRPr="00CF5A9C">
        <w:rPr>
          <w:rFonts w:ascii="Times New Roman Tj" w:hAnsi="Times New Roman Tj" w:cs="Times New Roman Tj"/>
          <w:lang w:val="tg-Cyrl-TJ"/>
        </w:rPr>
        <w:t>ав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оид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ба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ор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намудани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ваксина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ва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алби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ониб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манфиатдор</w:t>
      </w:r>
      <w:r w:rsidRPr="00CF5A9C">
        <w:rPr>
          <w:rFonts w:ascii="Times New Roman Tj" w:hAnsi="Times New Roman Tj"/>
          <w:lang w:val="tg-Cyrl-TJ"/>
        </w:rPr>
        <w:t>;</w:t>
      </w:r>
    </w:p>
    <w:p w14:paraId="6D3BB985" w14:textId="77777777" w:rsidR="00EA6423" w:rsidRPr="00CF5A9C" w:rsidRDefault="00EA6423" w:rsidP="0039358F">
      <w:pPr>
        <w:pStyle w:val="ad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tg-Cyrl-TJ"/>
        </w:rPr>
      </w:pPr>
      <w:r w:rsidRPr="00CF5A9C">
        <w:rPr>
          <w:rFonts w:ascii="Times New Roman Tj" w:hAnsi="Times New Roman Tj"/>
          <w:lang w:val="tg-Cyrl-TJ"/>
        </w:rPr>
        <w:t>Муоширати стратег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барои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дастгирии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эътимод</w:t>
      </w:r>
      <w:r w:rsidRPr="00CF5A9C">
        <w:rPr>
          <w:rFonts w:ascii="Times New Roman Tj" w:hAnsi="Times New Roman Tj"/>
          <w:lang w:val="tg-Cyrl-TJ"/>
        </w:rPr>
        <w:t xml:space="preserve">, </w:t>
      </w:r>
      <w:r w:rsidRPr="00CF5A9C">
        <w:rPr>
          <w:rFonts w:ascii="Times New Roman Tj" w:hAnsi="Times New Roman Tj" w:cs="Times New Roman Tj"/>
          <w:lang w:val="tg-Cyrl-TJ"/>
        </w:rPr>
        <w:t>шаффофият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ва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муколамаи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амъият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 w:cs="Cambria"/>
          <w:lang w:val="tg-Cyrl-TJ"/>
        </w:rPr>
        <w:t>.</w:t>
      </w:r>
    </w:p>
    <w:p w14:paraId="27490A0C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ind w:left="720"/>
        <w:jc w:val="both"/>
        <w:rPr>
          <w:rFonts w:ascii="Times New Roman Tj" w:hAnsi="Times New Roman Tj"/>
          <w:lang w:val="tg-Cyrl-TJ"/>
        </w:rPr>
      </w:pPr>
    </w:p>
    <w:p w14:paraId="38132309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Fonts w:ascii="Times New Roman Tj" w:hAnsi="Times New Roman Tj"/>
          <w:lang w:val="tg-Cyrl-TJ"/>
        </w:rPr>
      </w:pPr>
      <w:r w:rsidRPr="00CF5A9C">
        <w:rPr>
          <w:rStyle w:val="ac"/>
          <w:rFonts w:ascii="Times New Roman Tj" w:eastAsiaTheme="majorEastAsia" w:hAnsi="Times New Roman Tj"/>
          <w:lang w:val="tg-Cyrl-TJ"/>
        </w:rPr>
        <w:t>Иштирокчиёни конфронс:</w:t>
      </w:r>
    </w:p>
    <w:p w14:paraId="5133DE58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Fonts w:ascii="Times New Roman Tj" w:hAnsi="Times New Roman Tj"/>
          <w:b/>
          <w:bCs/>
          <w:i/>
          <w:iCs/>
          <w:lang w:val="tg-Cyrl-TJ"/>
        </w:rPr>
      </w:pP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>Намояндагони ма</w:t>
      </w:r>
      <w:r w:rsidRPr="00CF5A9C">
        <w:rPr>
          <w:rStyle w:val="ac"/>
          <w:rFonts w:ascii="Cambria" w:eastAsiaTheme="majorEastAsia" w:hAnsi="Cambria" w:cs="Cambria"/>
          <w:i/>
          <w:iCs/>
          <w:lang w:val="tg-Cyrl-TJ"/>
        </w:rPr>
        <w:t>қ</w:t>
      </w:r>
      <w:r w:rsidRPr="00CF5A9C">
        <w:rPr>
          <w:rStyle w:val="ac"/>
          <w:rFonts w:ascii="Times New Roman Tj" w:eastAsiaTheme="majorEastAsia" w:hAnsi="Times New Roman Tj" w:cs="Times New Roman Tj"/>
          <w:i/>
          <w:iCs/>
          <w:lang w:val="tg-Cyrl-TJ"/>
        </w:rPr>
        <w:t>омоти</w:t>
      </w: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 xml:space="preserve"> давлат</w:t>
      </w:r>
      <w:r w:rsidRPr="00CF5A9C">
        <w:rPr>
          <w:rStyle w:val="ac"/>
          <w:rFonts w:ascii="Cambria" w:eastAsiaTheme="majorEastAsia" w:hAnsi="Cambria" w:cs="Cambria"/>
          <w:i/>
          <w:iCs/>
          <w:lang w:val="tg-Cyrl-TJ"/>
        </w:rPr>
        <w:t>ӣ</w:t>
      </w: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 xml:space="preserve"> </w:t>
      </w:r>
      <w:r w:rsidRPr="00CF5A9C">
        <w:rPr>
          <w:rStyle w:val="ac"/>
          <w:rFonts w:ascii="Times New Roman Tj" w:eastAsiaTheme="majorEastAsia" w:hAnsi="Times New Roman Tj" w:cs="Times New Roman Tj"/>
          <w:i/>
          <w:iCs/>
          <w:lang w:val="tg-Cyrl-TJ"/>
        </w:rPr>
        <w:t>ва</w:t>
      </w: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 xml:space="preserve"> </w:t>
      </w:r>
      <w:r w:rsidRPr="00CF5A9C">
        <w:rPr>
          <w:rStyle w:val="ac"/>
          <w:rFonts w:ascii="Times New Roman Tj" w:eastAsiaTheme="majorEastAsia" w:hAnsi="Times New Roman Tj" w:cs="Times New Roman Tj"/>
          <w:i/>
          <w:iCs/>
          <w:lang w:val="tg-Cyrl-TJ"/>
        </w:rPr>
        <w:t>муассиса</w:t>
      </w:r>
      <w:r w:rsidRPr="00CF5A9C">
        <w:rPr>
          <w:rStyle w:val="ac"/>
          <w:rFonts w:ascii="Cambria" w:eastAsiaTheme="majorEastAsia" w:hAnsi="Cambria" w:cs="Cambria"/>
          <w:i/>
          <w:iCs/>
          <w:lang w:val="tg-Cyrl-TJ"/>
        </w:rPr>
        <w:t>ҳ</w:t>
      </w:r>
      <w:r w:rsidRPr="00CF5A9C">
        <w:rPr>
          <w:rStyle w:val="ac"/>
          <w:rFonts w:ascii="Times New Roman Tj" w:eastAsiaTheme="majorEastAsia" w:hAnsi="Times New Roman Tj" w:cs="Times New Roman Tj"/>
          <w:i/>
          <w:iCs/>
          <w:lang w:val="tg-Cyrl-TJ"/>
        </w:rPr>
        <w:t>ои</w:t>
      </w: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 xml:space="preserve"> </w:t>
      </w:r>
      <w:r w:rsidRPr="00CF5A9C">
        <w:rPr>
          <w:rStyle w:val="ac"/>
          <w:rFonts w:ascii="Times New Roman Tj" w:eastAsiaTheme="majorEastAsia" w:hAnsi="Times New Roman Tj" w:cs="Times New Roman Tj"/>
          <w:i/>
          <w:iCs/>
          <w:lang w:val="tg-Cyrl-TJ"/>
        </w:rPr>
        <w:t>тандуруст</w:t>
      </w:r>
      <w:r w:rsidRPr="00CF5A9C">
        <w:rPr>
          <w:rStyle w:val="ac"/>
          <w:rFonts w:ascii="Cambria" w:eastAsiaTheme="majorEastAsia" w:hAnsi="Cambria" w:cs="Cambria"/>
          <w:i/>
          <w:iCs/>
          <w:lang w:val="tg-Cyrl-TJ"/>
        </w:rPr>
        <w:t>ӣ</w:t>
      </w: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 xml:space="preserve"> </w:t>
      </w:r>
    </w:p>
    <w:p w14:paraId="4DE5BA26" w14:textId="77777777" w:rsidR="00EA6423" w:rsidRPr="00CF5A9C" w:rsidRDefault="00EA6423" w:rsidP="0039358F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>Дастго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и</w:t>
      </w:r>
      <w:r w:rsidRPr="00CF5A9C">
        <w:rPr>
          <w:rFonts w:ascii="Times New Roman Tj" w:hAnsi="Times New Roman Tj"/>
          <w:lang w:val="tg-Cyrl-TJ"/>
        </w:rPr>
        <w:t xml:space="preserve"> и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роияи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проезиденти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ум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урии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Т</w:t>
      </w:r>
      <w:r w:rsidRPr="00CF5A9C">
        <w:rPr>
          <w:rFonts w:ascii="Times New Roman Tj" w:hAnsi="Times New Roman Tj"/>
          <w:lang w:val="tg-Cyrl-TJ"/>
        </w:rPr>
        <w:t>о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икист</w:t>
      </w:r>
      <w:r w:rsidRPr="00CF5A9C">
        <w:rPr>
          <w:rFonts w:ascii="Times New Roman Tj" w:hAnsi="Times New Roman Tj"/>
          <w:lang w:val="tg-Cyrl-TJ"/>
        </w:rPr>
        <w:t>он;</w:t>
      </w:r>
    </w:p>
    <w:p w14:paraId="01231807" w14:textId="77777777" w:rsidR="00EA6423" w:rsidRPr="00CF5A9C" w:rsidRDefault="00EA6423" w:rsidP="0039358F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Парлумони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</w:t>
      </w:r>
      <w:r w:rsidRPr="00CF5A9C">
        <w:rPr>
          <w:rFonts w:ascii="Times New Roman Tj" w:hAnsi="Times New Roman Tj"/>
          <w:lang w:val="ru-RU"/>
        </w:rPr>
        <w:t>о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CF5A9C">
        <w:rPr>
          <w:rFonts w:ascii="Times New Roman Tj" w:hAnsi="Times New Roman Tj"/>
          <w:lang w:val="ru-RU"/>
        </w:rPr>
        <w:t xml:space="preserve"> – </w:t>
      </w:r>
      <w:proofErr w:type="spellStart"/>
      <w:r w:rsidRPr="00CF5A9C">
        <w:rPr>
          <w:rFonts w:ascii="Times New Roman Tj" w:hAnsi="Times New Roman Tj"/>
          <w:lang w:val="ru-RU"/>
        </w:rPr>
        <w:t>Кумита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оид</w:t>
      </w:r>
      <w:proofErr w:type="spellEnd"/>
      <w:r w:rsidRPr="00CF5A9C">
        <w:rPr>
          <w:rFonts w:ascii="Times New Roman Tj" w:hAnsi="Times New Roman Tj"/>
          <w:lang w:val="ru-RU"/>
        </w:rPr>
        <w:t xml:space="preserve"> ба </w:t>
      </w:r>
      <w:proofErr w:type="spellStart"/>
      <w:r w:rsidRPr="00CF5A9C">
        <w:rPr>
          <w:rFonts w:ascii="Times New Roman Tj" w:hAnsi="Times New Roman Tj"/>
          <w:lang w:val="ru-RU"/>
        </w:rPr>
        <w:t>масъала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и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тимо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,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оила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ва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тандуруст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>;</w:t>
      </w:r>
    </w:p>
    <w:p w14:paraId="3A5D7E50" w14:textId="263226B6" w:rsidR="00EA6423" w:rsidRPr="00CF5A9C" w:rsidRDefault="00EA6423" w:rsidP="0039358F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Вазорати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тандуруст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ва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иф</w:t>
      </w:r>
      <w:r w:rsidRPr="00CF5A9C">
        <w:rPr>
          <w:rFonts w:ascii="Times New Roman Tj" w:hAnsi="Times New Roman Tj"/>
          <w:lang w:val="ru-RU"/>
        </w:rPr>
        <w:t>зи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и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тимоии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а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олии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</w:t>
      </w:r>
      <w:r w:rsidRPr="00CF5A9C">
        <w:rPr>
          <w:rFonts w:ascii="Times New Roman Tj" w:hAnsi="Times New Roman Tj"/>
          <w:lang w:val="ru-RU"/>
        </w:rPr>
        <w:t>о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CF5A9C">
        <w:rPr>
          <w:rFonts w:ascii="Times New Roman Tj" w:hAnsi="Times New Roman Tj"/>
          <w:lang w:val="ru-RU"/>
        </w:rPr>
        <w:t xml:space="preserve"> (</w:t>
      </w:r>
      <w:proofErr w:type="spellStart"/>
      <w:r w:rsidRPr="00CF5A9C">
        <w:rPr>
          <w:rFonts w:ascii="Times New Roman Tj" w:hAnsi="Times New Roman Tj"/>
          <w:lang w:val="ru-RU"/>
        </w:rPr>
        <w:t>дастго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марказ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, </w:t>
      </w:r>
      <w:proofErr w:type="spellStart"/>
      <w:r w:rsidRPr="00CF5A9C">
        <w:rPr>
          <w:rFonts w:ascii="Times New Roman Tj" w:hAnsi="Times New Roman Tj"/>
          <w:lang w:val="ru-RU"/>
        </w:rPr>
        <w:t>Хадамоти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назорати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давлатии</w:t>
      </w:r>
      <w:proofErr w:type="spellEnd"/>
      <w:r w:rsidRPr="00CF5A9C">
        <w:rPr>
          <w:rFonts w:ascii="Times New Roman Tj" w:hAnsi="Times New Roman Tj"/>
          <w:lang w:val="ru-RU"/>
        </w:rPr>
        <w:t xml:space="preserve"> санитарию </w:t>
      </w:r>
      <w:proofErr w:type="spellStart"/>
      <w:r w:rsidRPr="00CF5A9C">
        <w:rPr>
          <w:rFonts w:ascii="Times New Roman Tj" w:hAnsi="Times New Roman Tj"/>
          <w:lang w:val="ru-RU"/>
        </w:rPr>
        <w:t>эпидемиолог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, </w:t>
      </w:r>
      <w:proofErr w:type="spellStart"/>
      <w:r w:rsidR="00A36846" w:rsidRPr="00CF5A9C">
        <w:rPr>
          <w:rFonts w:ascii="Times New Roman Tj" w:hAnsi="Times New Roman Tj"/>
          <w:lang w:val="ru-RU"/>
        </w:rPr>
        <w:t>муассисањои</w:t>
      </w:r>
      <w:proofErr w:type="spellEnd"/>
      <w:r w:rsidR="00A36846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A36846" w:rsidRPr="00CF5A9C">
        <w:rPr>
          <w:rFonts w:ascii="Times New Roman Tj" w:hAnsi="Times New Roman Tj"/>
          <w:lang w:val="ru-RU"/>
        </w:rPr>
        <w:t>давлатии</w:t>
      </w:r>
      <w:proofErr w:type="spellEnd"/>
      <w:r w:rsidR="00A36846" w:rsidRPr="00CF5A9C">
        <w:rPr>
          <w:rFonts w:ascii="Times New Roman Tj" w:hAnsi="Times New Roman Tj"/>
          <w:lang w:val="ru-RU"/>
        </w:rPr>
        <w:t xml:space="preserve"> «</w:t>
      </w:r>
      <w:proofErr w:type="spellStart"/>
      <w:r w:rsidRPr="00CF5A9C">
        <w:rPr>
          <w:rFonts w:ascii="Times New Roman Tj" w:hAnsi="Times New Roman Tj"/>
          <w:lang w:val="ru-RU"/>
        </w:rPr>
        <w:t>Маркази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уриявии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иммунопрофилактика</w:t>
      </w:r>
      <w:r w:rsidR="00A36846" w:rsidRPr="00CF5A9C">
        <w:rPr>
          <w:rFonts w:ascii="Times New Roman Tj" w:hAnsi="Times New Roman Tj" w:cs="Times New Roman Tj"/>
          <w:lang w:val="ru-RU"/>
        </w:rPr>
        <w:t>»</w:t>
      </w:r>
      <w:r w:rsidRPr="00CF5A9C">
        <w:rPr>
          <w:rFonts w:ascii="Times New Roman Tj" w:hAnsi="Times New Roman Tj"/>
          <w:lang w:val="ru-RU"/>
        </w:rPr>
        <w:t xml:space="preserve">, </w:t>
      </w:r>
      <w:r w:rsidR="00A36846" w:rsidRPr="00CF5A9C">
        <w:rPr>
          <w:rFonts w:ascii="Times New Roman Tj" w:hAnsi="Times New Roman Tj"/>
          <w:lang w:val="ru-RU"/>
        </w:rPr>
        <w:t>«</w:t>
      </w:r>
      <w:proofErr w:type="spellStart"/>
      <w:r w:rsidRPr="00CF5A9C">
        <w:rPr>
          <w:rFonts w:ascii="Times New Roman Tj" w:hAnsi="Times New Roman Tj"/>
          <w:lang w:val="ru-RU"/>
        </w:rPr>
        <w:t>Паж</w:t>
      </w:r>
      <w:r w:rsidR="00A36846" w:rsidRPr="00CF5A9C">
        <w:rPr>
          <w:rFonts w:ascii="Times New Roman Tj" w:hAnsi="Times New Roman Tj"/>
          <w:lang w:val="ru-RU"/>
        </w:rPr>
        <w:t>ў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ишго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тибби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профилактик</w:t>
      </w:r>
      <w:r w:rsidR="005311CC" w:rsidRPr="00CF5A9C">
        <w:rPr>
          <w:rFonts w:ascii="Times New Roman Tj" w:hAnsi="Times New Roman Tj" w:cs="Cambria"/>
          <w:lang w:val="ru-RU"/>
        </w:rPr>
        <w:t>ии</w:t>
      </w:r>
      <w:proofErr w:type="spellEnd"/>
      <w:r w:rsidR="005311CC" w:rsidRPr="00CF5A9C">
        <w:rPr>
          <w:rFonts w:ascii="Times New Roman Tj" w:hAnsi="Times New Roman Tj" w:cs="Cambria"/>
          <w:lang w:val="ru-RU"/>
        </w:rPr>
        <w:t xml:space="preserve"> </w:t>
      </w:r>
      <w:proofErr w:type="spellStart"/>
      <w:r w:rsidR="005311CC" w:rsidRPr="00CF5A9C">
        <w:rPr>
          <w:rFonts w:ascii="Times New Roman Tj" w:hAnsi="Times New Roman Tj" w:cs="Cambria"/>
          <w:lang w:val="ru-RU"/>
        </w:rPr>
        <w:t>Тољикистон</w:t>
      </w:r>
      <w:proofErr w:type="spellEnd"/>
      <w:r w:rsidR="005311CC" w:rsidRPr="00CF5A9C">
        <w:rPr>
          <w:rFonts w:ascii="Times New Roman Tj" w:hAnsi="Times New Roman Tj" w:cs="Cambria"/>
          <w:lang w:val="ru-RU"/>
        </w:rPr>
        <w:t>»</w:t>
      </w:r>
      <w:r w:rsidRPr="00CF5A9C">
        <w:rPr>
          <w:rFonts w:ascii="Times New Roman Tj" w:hAnsi="Times New Roman Tj"/>
          <w:lang w:val="ru-RU"/>
        </w:rPr>
        <w:t xml:space="preserve">, </w:t>
      </w:r>
      <w:r w:rsidR="005311CC" w:rsidRPr="00CF5A9C">
        <w:rPr>
          <w:rFonts w:ascii="Times New Roman Tj" w:hAnsi="Times New Roman Tj"/>
          <w:lang w:val="ru-RU"/>
        </w:rPr>
        <w:t>«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Маркази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уриявии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та</w:t>
      </w:r>
      <w:r w:rsidRPr="00CF5A9C">
        <w:rPr>
          <w:rFonts w:ascii="Times New Roman Tj" w:hAnsi="Times New Roman Tj"/>
          <w:lang w:val="ru-RU"/>
        </w:rPr>
        <w:t>шаккули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тарзи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аёти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солим</w:t>
      </w:r>
      <w:r w:rsidR="005311CC" w:rsidRPr="00CF5A9C">
        <w:rPr>
          <w:rFonts w:ascii="Times New Roman Tj" w:hAnsi="Times New Roman Tj" w:cs="Times New Roman Tj"/>
          <w:lang w:val="ru-RU"/>
        </w:rPr>
        <w:t>»</w:t>
      </w:r>
      <w:r w:rsidRPr="00CF5A9C">
        <w:rPr>
          <w:rFonts w:ascii="Times New Roman Tj" w:hAnsi="Times New Roman Tj"/>
          <w:lang w:val="ru-RU"/>
        </w:rPr>
        <w:t xml:space="preserve">, </w:t>
      </w:r>
      <w:r w:rsidR="005311CC" w:rsidRPr="00CF5A9C">
        <w:rPr>
          <w:rFonts w:ascii="Times New Roman Tj" w:hAnsi="Times New Roman Tj"/>
          <w:lang w:val="ru-RU"/>
        </w:rPr>
        <w:t>«</w:t>
      </w:r>
      <w:proofErr w:type="spellStart"/>
      <w:r w:rsidR="005311CC" w:rsidRPr="00CF5A9C">
        <w:rPr>
          <w:rFonts w:ascii="Times New Roman Tj" w:hAnsi="Times New Roman Tj"/>
          <w:lang w:val="ru-RU"/>
        </w:rPr>
        <w:t>Маркази</w:t>
      </w:r>
      <w:proofErr w:type="spellEnd"/>
      <w:r w:rsidR="005311CC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5311CC" w:rsidRPr="00CF5A9C">
        <w:rPr>
          <w:rFonts w:ascii="Times New Roman Tj" w:hAnsi="Times New Roman Tj"/>
          <w:lang w:val="ru-RU"/>
        </w:rPr>
        <w:t>љумњуриявии</w:t>
      </w:r>
      <w:proofErr w:type="spellEnd"/>
      <w:r w:rsidR="005311CC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5311CC" w:rsidRPr="00CF5A9C">
        <w:rPr>
          <w:rFonts w:ascii="Times New Roman Tj" w:hAnsi="Times New Roman Tj"/>
          <w:lang w:val="ru-RU"/>
        </w:rPr>
        <w:t>таълимию</w:t>
      </w:r>
      <w:proofErr w:type="spellEnd"/>
      <w:r w:rsidR="005311CC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5311CC" w:rsidRPr="00CF5A9C">
        <w:rPr>
          <w:rFonts w:ascii="Times New Roman Tj" w:hAnsi="Times New Roman Tj"/>
          <w:lang w:val="ru-RU"/>
        </w:rPr>
        <w:t>клиникии</w:t>
      </w:r>
      <w:proofErr w:type="spellEnd"/>
      <w:r w:rsidR="005311CC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тибби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оилав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="005311CC" w:rsidRPr="00CF5A9C">
        <w:rPr>
          <w:rFonts w:ascii="Times New Roman Tj" w:hAnsi="Times New Roman Tj" w:cs="Cambria"/>
          <w:lang w:val="ru-RU"/>
        </w:rPr>
        <w:t>»</w:t>
      </w:r>
      <w:r w:rsidRPr="00CF5A9C">
        <w:rPr>
          <w:rFonts w:ascii="Times New Roman Tj" w:hAnsi="Times New Roman Tj"/>
          <w:lang w:val="ru-RU"/>
        </w:rPr>
        <w:t xml:space="preserve">,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сармутахассисони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со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авии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ВТ</w:t>
      </w:r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ИА</w:t>
      </w:r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Т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оид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ба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бемори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сироят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ва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ғ</w:t>
      </w:r>
      <w:r w:rsidRPr="00CF5A9C">
        <w:rPr>
          <w:rFonts w:ascii="Times New Roman Tj" w:hAnsi="Times New Roman Tj" w:cs="Times New Roman Tj"/>
          <w:lang w:val="ru-RU"/>
        </w:rPr>
        <w:t>айрисироят</w:t>
      </w:r>
      <w:r w:rsidRPr="00CF5A9C">
        <w:rPr>
          <w:rFonts w:ascii="Cambria" w:hAnsi="Cambria" w:cs="Cambria"/>
          <w:lang w:val="ru-RU"/>
        </w:rPr>
        <w:t>ӣ</w:t>
      </w:r>
      <w:proofErr w:type="spellEnd"/>
      <w:r w:rsidRPr="00CF5A9C">
        <w:rPr>
          <w:rFonts w:ascii="Times New Roman Tj" w:hAnsi="Times New Roman Tj"/>
          <w:lang w:val="ru-RU"/>
        </w:rPr>
        <w:t>);</w:t>
      </w:r>
    </w:p>
    <w:p w14:paraId="2FC39EA1" w14:textId="35034B41" w:rsidR="00EA6423" w:rsidRPr="00CF5A9C" w:rsidRDefault="005311CC" w:rsidP="0039358F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Муассисаи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давлатии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тиълимии</w:t>
      </w:r>
      <w:proofErr w:type="spellEnd"/>
      <w:r w:rsidRPr="00CF5A9C">
        <w:rPr>
          <w:rFonts w:ascii="Times New Roman Tj" w:hAnsi="Times New Roman Tj"/>
          <w:lang w:val="ru-RU"/>
        </w:rPr>
        <w:t xml:space="preserve"> «</w:t>
      </w:r>
      <w:proofErr w:type="spellStart"/>
      <w:r w:rsidR="00EA6423" w:rsidRPr="00CF5A9C">
        <w:rPr>
          <w:rFonts w:ascii="Times New Roman Tj" w:hAnsi="Times New Roman Tj"/>
          <w:lang w:val="ru-RU"/>
        </w:rPr>
        <w:t>Донишго</w:t>
      </w:r>
      <w:r w:rsidR="00EA6423" w:rsidRPr="00CF5A9C">
        <w:rPr>
          <w:rFonts w:ascii="Cambria" w:hAnsi="Cambria" w:cs="Cambria"/>
          <w:lang w:val="ru-RU"/>
        </w:rPr>
        <w:t>ҳ</w:t>
      </w:r>
      <w:r w:rsidR="00EA6423" w:rsidRPr="00CF5A9C">
        <w:rPr>
          <w:rFonts w:ascii="Times New Roman Tj" w:hAnsi="Times New Roman Tj" w:cs="Times New Roman Tj"/>
          <w:lang w:val="ru-RU"/>
        </w:rPr>
        <w:t>и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давлатии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тиббии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То</w:t>
      </w:r>
      <w:r w:rsidR="00EA6423" w:rsidRPr="00CF5A9C">
        <w:rPr>
          <w:rFonts w:ascii="Cambria" w:hAnsi="Cambria" w:cs="Cambria"/>
          <w:lang w:val="ru-RU"/>
        </w:rPr>
        <w:t>ҷ</w:t>
      </w:r>
      <w:r w:rsidR="00EA6423"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r w:rsidR="00EA6423" w:rsidRPr="00CF5A9C">
        <w:rPr>
          <w:rFonts w:ascii="Times New Roman Tj" w:hAnsi="Times New Roman Tj" w:cs="Times New Roman Tj"/>
          <w:lang w:val="ru-RU"/>
        </w:rPr>
        <w:t>ба</w:t>
      </w:r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номи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Аб</w:t>
      </w:r>
      <w:r w:rsidRPr="00CF5A9C">
        <w:rPr>
          <w:rFonts w:ascii="Times New Roman Tj" w:hAnsi="Times New Roman Tj" w:cs="Times New Roman Tj"/>
          <w:lang w:val="ru-RU"/>
        </w:rPr>
        <w:t>ў</w:t>
      </w:r>
      <w:r w:rsidR="00EA6423" w:rsidRPr="00CF5A9C">
        <w:rPr>
          <w:rFonts w:ascii="Times New Roman Tj" w:hAnsi="Times New Roman Tj" w:cs="Times New Roman Tj"/>
          <w:lang w:val="ru-RU"/>
        </w:rPr>
        <w:t>ал</w:t>
      </w:r>
      <w:r w:rsidR="00EA6423" w:rsidRPr="00CF5A9C">
        <w:rPr>
          <w:rFonts w:ascii="Cambria" w:hAnsi="Cambria" w:cs="Cambria"/>
          <w:lang w:val="ru-RU"/>
        </w:rPr>
        <w:t>ӣ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ибни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Сино</w:t>
      </w:r>
      <w:proofErr w:type="spellEnd"/>
      <w:r w:rsidRPr="00CF5A9C">
        <w:rPr>
          <w:rFonts w:ascii="Times New Roman Tj" w:hAnsi="Times New Roman Tj" w:cs="Times New Roman Tj"/>
          <w:lang w:val="ru-RU"/>
        </w:rPr>
        <w:t>»</w:t>
      </w:r>
      <w:r w:rsidR="00EA6423" w:rsidRPr="00CF5A9C">
        <w:rPr>
          <w:rFonts w:ascii="Times New Roman Tj" w:hAnsi="Times New Roman Tj"/>
          <w:lang w:val="ru-RU"/>
        </w:rPr>
        <w:t>;</w:t>
      </w:r>
    </w:p>
    <w:p w14:paraId="7EA94413" w14:textId="77777777" w:rsidR="00EA6423" w:rsidRPr="00CF5A9C" w:rsidRDefault="00EA6423" w:rsidP="0039358F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Вазорати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маориф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ва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илми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</w:t>
      </w:r>
      <w:r w:rsidRPr="00CF5A9C">
        <w:rPr>
          <w:rFonts w:ascii="Times New Roman Tj" w:hAnsi="Times New Roman Tj"/>
          <w:lang w:val="ru-RU"/>
        </w:rPr>
        <w:t>о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CF5A9C">
        <w:rPr>
          <w:rFonts w:ascii="Times New Roman Tj" w:hAnsi="Times New Roman Tj"/>
          <w:lang w:val="ru-RU"/>
        </w:rPr>
        <w:t>;</w:t>
      </w:r>
    </w:p>
    <w:p w14:paraId="3EA598F2" w14:textId="77777777" w:rsidR="00EA6423" w:rsidRPr="00CF5A9C" w:rsidRDefault="00EA6423" w:rsidP="0039358F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Вазорати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молияи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То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CF5A9C">
        <w:rPr>
          <w:rFonts w:ascii="Times New Roman Tj" w:hAnsi="Times New Roman Tj"/>
          <w:lang w:val="ru-RU"/>
        </w:rPr>
        <w:t>.</w:t>
      </w:r>
    </w:p>
    <w:p w14:paraId="71E9421F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ind w:left="720"/>
        <w:jc w:val="both"/>
        <w:rPr>
          <w:rFonts w:ascii="Times New Roman Tj" w:hAnsi="Times New Roman Tj"/>
          <w:lang w:val="ru-RU"/>
        </w:rPr>
      </w:pPr>
    </w:p>
    <w:p w14:paraId="1C9A80AC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Fonts w:ascii="Times New Roman Tj" w:hAnsi="Times New Roman Tj"/>
          <w:b/>
          <w:bCs/>
          <w:i/>
          <w:iCs/>
        </w:rPr>
      </w:pP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>Кормандони тиб:</w:t>
      </w:r>
    </w:p>
    <w:p w14:paraId="6E46FF0E" w14:textId="77777777" w:rsidR="00EA6423" w:rsidRPr="00CF5A9C" w:rsidRDefault="00EA6423" w:rsidP="0039358F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 Tj" w:hAnsi="Times New Roman Tj"/>
        </w:rPr>
      </w:pPr>
      <w:r w:rsidRPr="00CF5A9C">
        <w:rPr>
          <w:rFonts w:ascii="Times New Roman Tj" w:hAnsi="Times New Roman Tj"/>
          <w:lang w:val="tg-Cyrl-TJ"/>
        </w:rPr>
        <w:t>Табибони бемори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занона</w:t>
      </w:r>
      <w:r w:rsidRPr="00CF5A9C">
        <w:rPr>
          <w:rFonts w:ascii="Times New Roman Tj" w:hAnsi="Times New Roman Tj"/>
          <w:lang w:val="tg-Cyrl-TJ"/>
        </w:rPr>
        <w:t>;</w:t>
      </w:r>
    </w:p>
    <w:p w14:paraId="34B39B3F" w14:textId="77777777" w:rsidR="00EA6423" w:rsidRPr="00CF5A9C" w:rsidRDefault="00EA6423" w:rsidP="0039358F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>Саратоншиносон ва мутахассисон оид ба ташхису дарёфти бемор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>;</w:t>
      </w:r>
    </w:p>
    <w:p w14:paraId="69578DBC" w14:textId="77777777" w:rsidR="00EA6423" w:rsidRPr="00CF5A9C" w:rsidRDefault="00EA6423" w:rsidP="0039358F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>Ро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барони</w:t>
      </w:r>
      <w:r w:rsidRPr="00CF5A9C">
        <w:rPr>
          <w:rFonts w:ascii="Times New Roman Tj" w:hAnsi="Times New Roman Tj"/>
          <w:lang w:val="tg-Cyrl-TJ"/>
        </w:rPr>
        <w:t xml:space="preserve"> муассиса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к</w:t>
      </w:r>
      <w:r w:rsidRPr="00CF5A9C">
        <w:rPr>
          <w:rFonts w:ascii="Cambria" w:hAnsi="Cambria" w:cs="Cambria"/>
          <w:lang w:val="tg-Cyrl-TJ"/>
        </w:rPr>
        <w:t>ӯ</w:t>
      </w:r>
      <w:r w:rsidRPr="00CF5A9C">
        <w:rPr>
          <w:rFonts w:ascii="Times New Roman Tj" w:hAnsi="Times New Roman Tj" w:cs="Times New Roman Tj"/>
          <w:lang w:val="tg-Cyrl-TJ"/>
        </w:rPr>
        <w:t>мак</w:t>
      </w:r>
      <w:r w:rsidRPr="00CF5A9C">
        <w:rPr>
          <w:rFonts w:ascii="Times New Roman Tj" w:hAnsi="Times New Roman Tj"/>
          <w:lang w:val="tg-Cyrl-TJ"/>
        </w:rPr>
        <w:t>и аввалияи тиббию санитар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ва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амшира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калони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тибб</w:t>
      </w:r>
      <w:r w:rsidRPr="00CF5A9C">
        <w:rPr>
          <w:rFonts w:ascii="Times New Roman Tj" w:hAnsi="Times New Roman Tj"/>
          <w:lang w:val="tg-Cyrl-TJ"/>
        </w:rPr>
        <w:t>ии муассиса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</w:t>
      </w:r>
      <w:r w:rsidRPr="00CF5A9C">
        <w:rPr>
          <w:rFonts w:ascii="Times New Roman Tj" w:hAnsi="Times New Roman Tj"/>
          <w:lang w:val="tg-Cyrl-TJ"/>
        </w:rPr>
        <w:t>;</w:t>
      </w:r>
    </w:p>
    <w:p w14:paraId="5EE55AEF" w14:textId="77777777" w:rsidR="00EA6423" w:rsidRPr="00CF5A9C" w:rsidRDefault="00EA6423" w:rsidP="0039358F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>Табибони бемори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к</w:t>
      </w:r>
      <w:r w:rsidRPr="00CF5A9C">
        <w:rPr>
          <w:rFonts w:ascii="Cambria" w:hAnsi="Cambria" w:cs="Cambria"/>
          <w:lang w:val="tg-Cyrl-TJ"/>
        </w:rPr>
        <w:t>ӯ</w:t>
      </w:r>
      <w:r w:rsidRPr="00CF5A9C">
        <w:rPr>
          <w:rFonts w:ascii="Times New Roman Tj" w:hAnsi="Times New Roman Tj" w:cs="Times New Roman Tj"/>
          <w:lang w:val="tg-Cyrl-TJ"/>
        </w:rPr>
        <w:t>дакона</w:t>
      </w:r>
      <w:r w:rsidRPr="00CF5A9C">
        <w:rPr>
          <w:rFonts w:ascii="Times New Roman Tj" w:hAnsi="Times New Roman Tj"/>
          <w:lang w:val="tg-Cyrl-TJ"/>
        </w:rPr>
        <w:t>;</w:t>
      </w:r>
    </w:p>
    <w:p w14:paraId="1FDE6369" w14:textId="77777777" w:rsidR="00EA6423" w:rsidRPr="00CF5A9C" w:rsidRDefault="00EA6423" w:rsidP="0039358F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>Ассотсиатсия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тахассусии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тибб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 xml:space="preserve"> (</w:t>
      </w:r>
      <w:r w:rsidRPr="00CF5A9C">
        <w:rPr>
          <w:rFonts w:ascii="Times New Roman Tj" w:hAnsi="Times New Roman Tj" w:cs="Times New Roman Tj"/>
          <w:lang w:val="tg-Cyrl-TJ"/>
        </w:rPr>
        <w:t>масалан</w:t>
      </w:r>
      <w:r w:rsidRPr="00CF5A9C">
        <w:rPr>
          <w:rFonts w:ascii="Times New Roman Tj" w:hAnsi="Times New Roman Tj"/>
          <w:lang w:val="tg-Cyrl-TJ"/>
        </w:rPr>
        <w:t>, Ассотсиатсияи табибони к</w:t>
      </w:r>
      <w:r w:rsidRPr="00CF5A9C">
        <w:rPr>
          <w:rFonts w:ascii="Cambria" w:hAnsi="Cambria" w:cs="Cambria"/>
          <w:lang w:val="tg-Cyrl-TJ"/>
        </w:rPr>
        <w:t>ӯ</w:t>
      </w:r>
      <w:r w:rsidRPr="00CF5A9C">
        <w:rPr>
          <w:rFonts w:ascii="Times New Roman Tj" w:hAnsi="Times New Roman Tj" w:cs="Times New Roman Tj"/>
          <w:lang w:val="tg-Cyrl-TJ"/>
        </w:rPr>
        <w:t>дакона</w:t>
      </w:r>
      <w:r w:rsidRPr="00CF5A9C">
        <w:rPr>
          <w:rFonts w:ascii="Times New Roman Tj" w:hAnsi="Times New Roman Tj"/>
          <w:lang w:val="tg-Cyrl-TJ"/>
        </w:rPr>
        <w:t>, Ассотсиатсияи бемори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ои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занона</w:t>
      </w:r>
      <w:r w:rsidRPr="00CF5A9C">
        <w:rPr>
          <w:rFonts w:ascii="Times New Roman Tj" w:hAnsi="Times New Roman Tj"/>
          <w:lang w:val="tg-Cyrl-TJ"/>
        </w:rPr>
        <w:t xml:space="preserve">). </w:t>
      </w:r>
    </w:p>
    <w:p w14:paraId="3F6C0A83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Fonts w:ascii="Times New Roman Tj" w:hAnsi="Times New Roman Tj"/>
          <w:b/>
          <w:bCs/>
          <w:i/>
          <w:iCs/>
        </w:rPr>
      </w:pP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lastRenderedPageBreak/>
        <w:t>Коршиносони минта</w:t>
      </w:r>
      <w:r w:rsidRPr="00CF5A9C">
        <w:rPr>
          <w:rStyle w:val="ac"/>
          <w:rFonts w:ascii="Cambria" w:eastAsiaTheme="majorEastAsia" w:hAnsi="Cambria" w:cs="Cambria"/>
          <w:i/>
          <w:iCs/>
          <w:lang w:val="tg-Cyrl-TJ"/>
        </w:rPr>
        <w:t>қ</w:t>
      </w:r>
      <w:r w:rsidRPr="00CF5A9C">
        <w:rPr>
          <w:rStyle w:val="ac"/>
          <w:rFonts w:ascii="Times New Roman Tj" w:eastAsiaTheme="majorEastAsia" w:hAnsi="Times New Roman Tj" w:cs="Times New Roman Tj"/>
          <w:i/>
          <w:iCs/>
          <w:lang w:val="tg-Cyrl-TJ"/>
        </w:rPr>
        <w:t>ав</w:t>
      </w:r>
      <w:r w:rsidRPr="00CF5A9C">
        <w:rPr>
          <w:rStyle w:val="ac"/>
          <w:rFonts w:ascii="Cambria" w:eastAsiaTheme="majorEastAsia" w:hAnsi="Cambria" w:cs="Cambria"/>
          <w:i/>
          <w:iCs/>
          <w:lang w:val="tg-Cyrl-TJ"/>
        </w:rPr>
        <w:t>ӣ</w:t>
      </w:r>
    </w:p>
    <w:p w14:paraId="2EDC0D2C" w14:textId="7CE796C4" w:rsidR="00EA6423" w:rsidRPr="00CF5A9C" w:rsidRDefault="00EA6423" w:rsidP="0039358F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ru-RU"/>
        </w:rPr>
        <w:t xml:space="preserve">Людмила Мосина – </w:t>
      </w:r>
      <w:proofErr w:type="spellStart"/>
      <w:r w:rsidRPr="00CF5A9C">
        <w:rPr>
          <w:rFonts w:ascii="Times New Roman Tj" w:hAnsi="Times New Roman Tj"/>
          <w:lang w:val="ru-RU"/>
        </w:rPr>
        <w:t>мутахассиси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техникии</w:t>
      </w:r>
      <w:proofErr w:type="spellEnd"/>
      <w:r w:rsidRPr="00CF5A9C">
        <w:rPr>
          <w:rFonts w:ascii="Times New Roman Tj" w:hAnsi="Times New Roman Tj"/>
          <w:lang w:val="ru-RU"/>
        </w:rPr>
        <w:t xml:space="preserve"> С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Т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оид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ба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масъала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825A7F" w:rsidRPr="00CF5A9C">
        <w:rPr>
          <w:rFonts w:ascii="Times New Roman Tj" w:hAnsi="Times New Roman Tj" w:cs="Times New Roman Tj"/>
          <w:lang w:val="ru-RU"/>
        </w:rPr>
        <w:t>иммуниза</w:t>
      </w:r>
      <w:r w:rsidRPr="00CF5A9C">
        <w:rPr>
          <w:rFonts w:ascii="Times New Roman Tj" w:hAnsi="Times New Roman Tj" w:cs="Times New Roman Tj"/>
          <w:lang w:val="ru-RU"/>
        </w:rPr>
        <w:t>тсия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бар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зидди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ВПО</w:t>
      </w:r>
      <w:r w:rsidRPr="00CF5A9C">
        <w:rPr>
          <w:rFonts w:ascii="Times New Roman Tj" w:hAnsi="Times New Roman Tj"/>
          <w:lang w:val="ru-RU"/>
        </w:rPr>
        <w:t>;</w:t>
      </w:r>
    </w:p>
    <w:p w14:paraId="4AF212B2" w14:textId="68AD3FDD" w:rsidR="00EA6423" w:rsidRPr="00CF5A9C" w:rsidRDefault="00EA6423" w:rsidP="0039358F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ru-RU"/>
        </w:rPr>
        <w:t xml:space="preserve">Профессор Федерико </w:t>
      </w:r>
      <w:proofErr w:type="spellStart"/>
      <w:r w:rsidRPr="00CF5A9C">
        <w:rPr>
          <w:rFonts w:ascii="Times New Roman Tj" w:hAnsi="Times New Roman Tj"/>
          <w:lang w:val="ru-RU"/>
        </w:rPr>
        <w:t>Мартинон</w:t>
      </w:r>
      <w:proofErr w:type="spellEnd"/>
      <w:r w:rsidRPr="00CF5A9C">
        <w:rPr>
          <w:rFonts w:ascii="Times New Roman Tj" w:hAnsi="Times New Roman Tj"/>
          <w:lang w:val="ru-RU"/>
        </w:rPr>
        <w:t xml:space="preserve"> – Торрес – </w:t>
      </w:r>
      <w:proofErr w:type="spellStart"/>
      <w:r w:rsidRPr="00CF5A9C">
        <w:rPr>
          <w:rFonts w:ascii="Times New Roman Tj" w:hAnsi="Times New Roman Tj"/>
          <w:lang w:val="ru-RU"/>
        </w:rPr>
        <w:t>ро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бари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Маркази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амкори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r w:rsidRPr="00CF5A9C">
        <w:rPr>
          <w:rFonts w:ascii="Times New Roman Tj" w:hAnsi="Times New Roman Tj" w:cs="Times New Roman Tj"/>
          <w:lang w:val="ru-RU"/>
        </w:rPr>
        <w:t>С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Т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lang w:val="ru-RU"/>
        </w:rPr>
        <w:t>оид</w:t>
      </w:r>
      <w:proofErr w:type="spellEnd"/>
      <w:r w:rsidR="004B26F8" w:rsidRPr="00CF5A9C">
        <w:rPr>
          <w:rFonts w:ascii="Times New Roman Tj" w:hAnsi="Times New Roman Tj"/>
          <w:lang w:val="ru-RU"/>
        </w:rPr>
        <w:t xml:space="preserve"> ба</w:t>
      </w:r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бехатарии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ваксина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о</w:t>
      </w:r>
      <w:proofErr w:type="spellEnd"/>
      <w:r w:rsidRPr="00CF5A9C">
        <w:rPr>
          <w:rFonts w:ascii="Times New Roman Tj" w:hAnsi="Times New Roman Tj"/>
          <w:lang w:val="ru-RU"/>
        </w:rPr>
        <w:t>;</w:t>
      </w:r>
    </w:p>
    <w:p w14:paraId="43C41BF8" w14:textId="77777777" w:rsidR="00EA6423" w:rsidRPr="00CF5A9C" w:rsidRDefault="00EA6423" w:rsidP="0039358F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Мутахассисони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Вазорати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тандурустии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Қ</w:t>
      </w:r>
      <w:r w:rsidRPr="00CF5A9C">
        <w:rPr>
          <w:rFonts w:ascii="Times New Roman Tj" w:hAnsi="Times New Roman Tj" w:cs="Times New Roman Tj"/>
          <w:lang w:val="ru-RU"/>
        </w:rPr>
        <w:t>азо</w:t>
      </w:r>
      <w:r w:rsidRPr="00CF5A9C">
        <w:rPr>
          <w:rFonts w:ascii="Cambria" w:hAnsi="Cambria" w:cs="Cambria"/>
          <w:lang w:val="ru-RU"/>
        </w:rPr>
        <w:t>қ</w:t>
      </w:r>
      <w:r w:rsidRPr="00CF5A9C">
        <w:rPr>
          <w:rFonts w:ascii="Times New Roman Tj" w:hAnsi="Times New Roman Tj" w:cs="Times New Roman Tj"/>
          <w:lang w:val="ru-RU"/>
        </w:rPr>
        <w:t>истон</w:t>
      </w:r>
      <w:proofErr w:type="spellEnd"/>
      <w:r w:rsidRPr="00CF5A9C">
        <w:rPr>
          <w:rFonts w:ascii="Times New Roman Tj" w:hAnsi="Times New Roman Tj"/>
          <w:lang w:val="ru-RU"/>
        </w:rPr>
        <w:t>;</w:t>
      </w:r>
    </w:p>
    <w:p w14:paraId="5571C2BF" w14:textId="77777777" w:rsidR="00EA6423" w:rsidRPr="00CF5A9C" w:rsidRDefault="00EA6423" w:rsidP="0039358F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Мутахассисони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Вазорати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тандурустии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Қ</w:t>
      </w:r>
      <w:r w:rsidRPr="00CF5A9C">
        <w:rPr>
          <w:rFonts w:ascii="Times New Roman Tj" w:hAnsi="Times New Roman Tj"/>
          <w:lang w:val="ru-RU"/>
        </w:rPr>
        <w:t>ир</w:t>
      </w:r>
      <w:r w:rsidRPr="00CF5A9C">
        <w:rPr>
          <w:rFonts w:ascii="Cambria" w:hAnsi="Cambria" w:cs="Cambria"/>
          <w:lang w:val="ru-RU"/>
        </w:rPr>
        <w:t>ғ</w:t>
      </w:r>
      <w:r w:rsidRPr="00CF5A9C">
        <w:rPr>
          <w:rFonts w:ascii="Times New Roman Tj" w:hAnsi="Times New Roman Tj" w:cs="Times New Roman Tj"/>
          <w:lang w:val="ru-RU"/>
        </w:rPr>
        <w:t>изистон</w:t>
      </w:r>
      <w:proofErr w:type="spellEnd"/>
      <w:r w:rsidRPr="00CF5A9C">
        <w:rPr>
          <w:rFonts w:ascii="Times New Roman Tj" w:hAnsi="Times New Roman Tj"/>
          <w:lang w:val="ru-RU"/>
        </w:rPr>
        <w:t>;</w:t>
      </w:r>
    </w:p>
    <w:p w14:paraId="0849086F" w14:textId="77777777" w:rsidR="00EA6423" w:rsidRPr="00CF5A9C" w:rsidRDefault="00EA6423" w:rsidP="0039358F">
      <w:pPr>
        <w:pStyle w:val="ad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 Tj" w:hAnsi="Times New Roman Tj"/>
          <w:lang w:val="ru-RU"/>
        </w:rPr>
      </w:pPr>
      <w:proofErr w:type="spellStart"/>
      <w:r w:rsidRPr="00CF5A9C">
        <w:rPr>
          <w:rFonts w:ascii="Times New Roman Tj" w:hAnsi="Times New Roman Tj"/>
          <w:lang w:val="ru-RU"/>
        </w:rPr>
        <w:t>Мутахассисони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Вазорати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тандурустии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/>
          <w:lang w:val="ru-RU"/>
        </w:rPr>
        <w:t>ум</w:t>
      </w:r>
      <w:r w:rsidRPr="00CF5A9C">
        <w:rPr>
          <w:rFonts w:ascii="Cambria" w:hAnsi="Cambria" w:cs="Cambria"/>
          <w:lang w:val="ru-RU"/>
        </w:rPr>
        <w:t>ҳ</w:t>
      </w:r>
      <w:r w:rsidRPr="00CF5A9C">
        <w:rPr>
          <w:rFonts w:ascii="Times New Roman Tj" w:hAnsi="Times New Roman Tj" w:cs="Times New Roman Tj"/>
          <w:lang w:val="ru-RU"/>
        </w:rPr>
        <w:t>урии</w:t>
      </w:r>
      <w:proofErr w:type="spellEnd"/>
      <w:r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Pr="00CF5A9C">
        <w:rPr>
          <w:rFonts w:ascii="Times New Roman Tj" w:hAnsi="Times New Roman Tj"/>
          <w:lang w:val="ru-RU"/>
        </w:rPr>
        <w:t>Узбекистон</w:t>
      </w:r>
      <w:proofErr w:type="spellEnd"/>
      <w:r w:rsidRPr="00CF5A9C">
        <w:rPr>
          <w:rFonts w:ascii="Times New Roman Tj" w:hAnsi="Times New Roman Tj"/>
          <w:lang w:val="ru-RU"/>
        </w:rPr>
        <w:t xml:space="preserve">. </w:t>
      </w:r>
    </w:p>
    <w:p w14:paraId="74D54524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ind w:left="360"/>
        <w:rPr>
          <w:rFonts w:ascii="Times New Roman Tj" w:hAnsi="Times New Roman Tj"/>
          <w:lang w:val="ru-RU"/>
        </w:rPr>
      </w:pPr>
    </w:p>
    <w:p w14:paraId="34CA6679" w14:textId="77777777" w:rsidR="00EA6423" w:rsidRPr="00CF5A9C" w:rsidRDefault="00EA6423" w:rsidP="0039358F">
      <w:pPr>
        <w:pStyle w:val="ad"/>
        <w:spacing w:before="0" w:beforeAutospacing="0" w:after="0" w:afterAutospacing="0" w:line="276" w:lineRule="auto"/>
        <w:rPr>
          <w:rFonts w:ascii="Times New Roman Tj" w:hAnsi="Times New Roman Tj"/>
          <w:b/>
          <w:bCs/>
          <w:i/>
          <w:iCs/>
        </w:rPr>
      </w:pPr>
      <w:r w:rsidRPr="00CF5A9C">
        <w:rPr>
          <w:rStyle w:val="ac"/>
          <w:rFonts w:ascii="Times New Roman Tj" w:eastAsiaTheme="majorEastAsia" w:hAnsi="Times New Roman Tj"/>
          <w:i/>
          <w:iCs/>
          <w:lang w:val="tg-Cyrl-TJ"/>
        </w:rPr>
        <w:t xml:space="preserve">Шарикон оид ба рушд </w:t>
      </w:r>
    </w:p>
    <w:p w14:paraId="05CD4C7B" w14:textId="2E0985AA" w:rsidR="00EA6423" w:rsidRPr="00CF5A9C" w:rsidRDefault="00351885" w:rsidP="0039358F">
      <w:pPr>
        <w:pStyle w:val="ad"/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proofErr w:type="spellStart"/>
      <w:r w:rsidRPr="00351885">
        <w:rPr>
          <w:rFonts w:ascii="Times New Roman Tj" w:hAnsi="Times New Roman Tj" w:cs="Times New Roman Tj"/>
          <w:lang w:val="ru-RU"/>
        </w:rPr>
        <w:t>Алянси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глобали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ваксинањо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ва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иммунизатсия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/>
          <w:lang w:val="ru-RU"/>
        </w:rPr>
        <w:t>Намояндагии</w:t>
      </w:r>
      <w:proofErr w:type="spellEnd"/>
      <w:r w:rsidR="00EA6423" w:rsidRPr="00CF5A9C">
        <w:rPr>
          <w:rFonts w:ascii="Times New Roman Tj" w:hAnsi="Times New Roman Tj"/>
          <w:lang w:val="ru-RU"/>
        </w:rPr>
        <w:t xml:space="preserve"> С</w:t>
      </w:r>
      <w:r w:rsidR="00EA6423" w:rsidRPr="00CF5A9C">
        <w:rPr>
          <w:rFonts w:ascii="Cambria" w:hAnsi="Cambria" w:cs="Cambria"/>
          <w:lang w:val="ru-RU"/>
        </w:rPr>
        <w:t>Ҷ</w:t>
      </w:r>
      <w:r w:rsidR="00EA6423" w:rsidRPr="00CF5A9C">
        <w:rPr>
          <w:rFonts w:ascii="Times New Roman Tj" w:hAnsi="Times New Roman Tj" w:cs="Times New Roman Tj"/>
          <w:lang w:val="ru-RU"/>
        </w:rPr>
        <w:t>Т</w:t>
      </w:r>
      <w:r w:rsidR="00EA6423" w:rsidRPr="00CF5A9C">
        <w:rPr>
          <w:rFonts w:ascii="Times New Roman Tj" w:hAnsi="Times New Roman Tj"/>
          <w:lang w:val="ru-RU"/>
        </w:rPr>
        <w:t xml:space="preserve"> </w:t>
      </w:r>
      <w:r w:rsidR="00EA6423" w:rsidRPr="00CF5A9C">
        <w:rPr>
          <w:rFonts w:ascii="Times New Roman Tj" w:hAnsi="Times New Roman Tj" w:cs="Times New Roman Tj"/>
          <w:lang w:val="ru-RU"/>
        </w:rPr>
        <w:t>дар</w:t>
      </w:r>
      <w:r w:rsidR="00EA6423" w:rsidRPr="00CF5A9C">
        <w:rPr>
          <w:rFonts w:ascii="Times New Roman Tj" w:hAnsi="Times New Roman Tj"/>
          <w:lang w:val="ru-RU"/>
        </w:rPr>
        <w:t xml:space="preserve"> </w:t>
      </w:r>
      <w:proofErr w:type="spellStart"/>
      <w:r w:rsidR="00EA6423" w:rsidRPr="00CF5A9C">
        <w:rPr>
          <w:rFonts w:ascii="Times New Roman Tj" w:hAnsi="Times New Roman Tj" w:cs="Times New Roman Tj"/>
          <w:lang w:val="ru-RU"/>
        </w:rPr>
        <w:t>То</w:t>
      </w:r>
      <w:r w:rsidR="00EA6423" w:rsidRPr="00CF5A9C">
        <w:rPr>
          <w:rFonts w:ascii="Cambria" w:hAnsi="Cambria" w:cs="Cambria"/>
          <w:lang w:val="ru-RU"/>
        </w:rPr>
        <w:t>ҷ</w:t>
      </w:r>
      <w:r w:rsidR="00EA6423"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</w:p>
    <w:p w14:paraId="2FFBB039" w14:textId="765409B5" w:rsidR="00EA6423" w:rsidRPr="00CF5A9C" w:rsidRDefault="00EA6423" w:rsidP="0039358F">
      <w:pPr>
        <w:pStyle w:val="ad"/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 xml:space="preserve">Намояндагии </w:t>
      </w:r>
      <w:r w:rsidR="007E05FB" w:rsidRPr="00CF5A9C">
        <w:rPr>
          <w:rFonts w:ascii="Times New Roman Tj" w:hAnsi="Times New Roman Tj"/>
          <w:lang w:val="tg-Cyrl-TJ"/>
        </w:rPr>
        <w:t>Хазинаи кўдакони Созмони Милали Муттањид (</w:t>
      </w:r>
      <w:r w:rsidRPr="00CF5A9C">
        <w:rPr>
          <w:rFonts w:ascii="Times New Roman Tj" w:hAnsi="Times New Roman Tj"/>
          <w:lang w:val="ru-RU"/>
        </w:rPr>
        <w:t>ЮНИСЕФ</w:t>
      </w:r>
      <w:r w:rsidR="007E05FB" w:rsidRPr="00CF5A9C">
        <w:rPr>
          <w:rFonts w:ascii="Times New Roman Tj" w:hAnsi="Times New Roman Tj"/>
          <w:lang w:val="ru-RU"/>
        </w:rPr>
        <w:t xml:space="preserve">) </w:t>
      </w:r>
      <w:r w:rsidRPr="00CF5A9C">
        <w:rPr>
          <w:rFonts w:ascii="Times New Roman Tj" w:hAnsi="Times New Roman Tj"/>
          <w:lang w:val="ru-RU"/>
        </w:rPr>
        <w:t xml:space="preserve">дар </w:t>
      </w:r>
      <w:proofErr w:type="spellStart"/>
      <w:r w:rsidRPr="00CF5A9C">
        <w:rPr>
          <w:rFonts w:ascii="Times New Roman Tj" w:hAnsi="Times New Roman Tj"/>
          <w:lang w:val="ru-RU"/>
        </w:rPr>
        <w:t>То</w:t>
      </w:r>
      <w:r w:rsidRPr="00CF5A9C">
        <w:rPr>
          <w:rFonts w:ascii="Cambria" w:hAnsi="Cambria" w:cs="Cambria"/>
          <w:lang w:val="ru-RU"/>
        </w:rPr>
        <w:t>ҷ</w:t>
      </w:r>
      <w:r w:rsidRPr="00CF5A9C">
        <w:rPr>
          <w:rFonts w:ascii="Times New Roman Tj" w:hAnsi="Times New Roman Tj" w:cs="Times New Roman Tj"/>
          <w:lang w:val="ru-RU"/>
        </w:rPr>
        <w:t>икистон</w:t>
      </w:r>
      <w:proofErr w:type="spellEnd"/>
    </w:p>
    <w:p w14:paraId="7F16A66F" w14:textId="77777777" w:rsidR="00351885" w:rsidRPr="00351885" w:rsidRDefault="00351885" w:rsidP="00351885">
      <w:pPr>
        <w:pStyle w:val="ad"/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 Tj" w:hAnsi="Times New Roman Tj" w:cs="Times New Roman Tj"/>
          <w:lang w:val="ru-RU"/>
        </w:rPr>
      </w:pPr>
      <w:proofErr w:type="spellStart"/>
      <w:r w:rsidRPr="00351885">
        <w:rPr>
          <w:rFonts w:ascii="Times New Roman Tj" w:hAnsi="Times New Roman Tj" w:cs="Times New Roman Tj"/>
          <w:lang w:val="ru-RU"/>
        </w:rPr>
        <w:t>Намояндаи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доимии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Созмони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Милали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Мута</w:t>
      </w:r>
      <w:r w:rsidRPr="00351885">
        <w:rPr>
          <w:rFonts w:ascii="Cambria" w:hAnsi="Cambria" w:cs="Cambria"/>
          <w:lang w:val="ru-RU"/>
        </w:rPr>
        <w:t>ҳ</w:t>
      </w:r>
      <w:r w:rsidRPr="00351885">
        <w:rPr>
          <w:rFonts w:ascii="Times New Roman Tj" w:hAnsi="Times New Roman Tj" w:cs="Times New Roman Tj"/>
          <w:lang w:val="ru-RU"/>
        </w:rPr>
        <w:t>ид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дар </w:t>
      </w:r>
      <w:proofErr w:type="spellStart"/>
      <w:r w:rsidRPr="00351885">
        <w:rPr>
          <w:rFonts w:ascii="Times New Roman Tj" w:hAnsi="Times New Roman Tj" w:cs="Times New Roman Tj"/>
          <w:lang w:val="ru-RU"/>
        </w:rPr>
        <w:t>То</w:t>
      </w:r>
      <w:r w:rsidRPr="00351885">
        <w:rPr>
          <w:rFonts w:ascii="Cambria" w:hAnsi="Cambria" w:cs="Cambria"/>
          <w:lang w:val="ru-RU"/>
        </w:rPr>
        <w:t>ҷ</w:t>
      </w:r>
      <w:r w:rsidRPr="00351885">
        <w:rPr>
          <w:rFonts w:ascii="Times New Roman Tj" w:hAnsi="Times New Roman Tj" w:cs="Times New Roman Tj"/>
          <w:lang w:val="ru-RU"/>
        </w:rPr>
        <w:t>икистон</w:t>
      </w:r>
      <w:proofErr w:type="spellEnd"/>
      <w:r w:rsidRPr="00351885">
        <w:rPr>
          <w:rFonts w:ascii="Times New Roman Tj" w:hAnsi="Times New Roman Tj" w:cs="Times New Roman Tj"/>
          <w:lang w:val="ru-RU"/>
        </w:rPr>
        <w:t xml:space="preserve"> </w:t>
      </w:r>
    </w:p>
    <w:p w14:paraId="6C4F3066" w14:textId="77777777" w:rsidR="00EA6423" w:rsidRPr="00CF5A9C" w:rsidRDefault="00EA6423" w:rsidP="0039358F">
      <w:pPr>
        <w:pStyle w:val="ad"/>
        <w:numPr>
          <w:ilvl w:val="0"/>
          <w:numId w:val="23"/>
        </w:numPr>
        <w:spacing w:before="0" w:beforeAutospacing="0" w:after="0" w:afterAutospacing="0" w:line="276" w:lineRule="auto"/>
        <w:rPr>
          <w:rFonts w:ascii="Times New Roman Tj" w:hAnsi="Times New Roman Tj"/>
          <w:lang w:val="ru-RU"/>
        </w:rPr>
      </w:pPr>
      <w:r w:rsidRPr="00CF5A9C">
        <w:rPr>
          <w:rFonts w:ascii="Times New Roman Tj" w:hAnsi="Times New Roman Tj"/>
          <w:lang w:val="tg-Cyrl-TJ"/>
        </w:rPr>
        <w:t xml:space="preserve">Намояндагии Бонки 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а</w:t>
      </w:r>
      <w:r w:rsidRPr="00CF5A9C">
        <w:rPr>
          <w:rFonts w:ascii="Cambria" w:hAnsi="Cambria" w:cs="Cambria"/>
          <w:lang w:val="tg-Cyrl-TJ"/>
        </w:rPr>
        <w:t>ҳ</w:t>
      </w:r>
      <w:r w:rsidRPr="00CF5A9C">
        <w:rPr>
          <w:rFonts w:ascii="Times New Roman Tj" w:hAnsi="Times New Roman Tj" w:cs="Times New Roman Tj"/>
          <w:lang w:val="tg-Cyrl-TJ"/>
        </w:rPr>
        <w:t>он</w:t>
      </w:r>
      <w:r w:rsidRPr="00CF5A9C">
        <w:rPr>
          <w:rFonts w:ascii="Cambria" w:hAnsi="Cambria" w:cs="Cambria"/>
          <w:lang w:val="tg-Cyrl-TJ"/>
        </w:rPr>
        <w:t>ӣ</w:t>
      </w:r>
      <w:r w:rsidRPr="00CF5A9C">
        <w:rPr>
          <w:rFonts w:ascii="Times New Roman Tj" w:hAnsi="Times New Roman Tj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lang w:val="tg-Cyrl-TJ"/>
        </w:rPr>
        <w:t>дар</w:t>
      </w:r>
      <w:r w:rsidRPr="00CF5A9C">
        <w:rPr>
          <w:rFonts w:ascii="Times New Roman Tj" w:hAnsi="Times New Roman Tj"/>
          <w:lang w:val="tg-Cyrl-TJ"/>
        </w:rPr>
        <w:t xml:space="preserve"> То</w:t>
      </w:r>
      <w:r w:rsidRPr="00CF5A9C">
        <w:rPr>
          <w:rFonts w:ascii="Cambria" w:hAnsi="Cambria" w:cs="Cambria"/>
          <w:lang w:val="tg-Cyrl-TJ"/>
        </w:rPr>
        <w:t>ҷ</w:t>
      </w:r>
      <w:r w:rsidRPr="00CF5A9C">
        <w:rPr>
          <w:rFonts w:ascii="Times New Roman Tj" w:hAnsi="Times New Roman Tj" w:cs="Times New Roman Tj"/>
          <w:lang w:val="tg-Cyrl-TJ"/>
        </w:rPr>
        <w:t>икистон</w:t>
      </w:r>
      <w:r w:rsidRPr="00CF5A9C">
        <w:rPr>
          <w:rFonts w:ascii="Times New Roman Tj" w:hAnsi="Times New Roman Tj"/>
          <w:lang w:val="tg-Cyrl-TJ"/>
        </w:rPr>
        <w:t xml:space="preserve"> </w:t>
      </w:r>
    </w:p>
    <w:p w14:paraId="37A8401B" w14:textId="77777777" w:rsidR="00EA6423" w:rsidRPr="00CF5A9C" w:rsidRDefault="00EA6423" w:rsidP="0039358F">
      <w:pPr>
        <w:spacing w:after="0" w:line="276" w:lineRule="auto"/>
        <w:ind w:left="360"/>
        <w:jc w:val="center"/>
        <w:rPr>
          <w:rFonts w:ascii="Times New Roman Tj" w:eastAsia="Times New Roman" w:hAnsi="Times New Roman Tj" w:cs="Times New Roman"/>
          <w:b/>
          <w:bCs/>
          <w:sz w:val="24"/>
          <w:szCs w:val="24"/>
        </w:rPr>
      </w:pPr>
    </w:p>
    <w:p w14:paraId="0EA2238D" w14:textId="7D3A9FC7" w:rsidR="00351885" w:rsidRPr="00351885" w:rsidRDefault="0039358F" w:rsidP="00351885">
      <w:pPr>
        <w:pStyle w:val="3"/>
        <w:tabs>
          <w:tab w:val="left" w:pos="993"/>
        </w:tabs>
        <w:spacing w:before="0" w:after="0" w:line="276" w:lineRule="auto"/>
        <w:jc w:val="both"/>
      </w:pP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Мазмун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мавзуњои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Конфронс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:</w:t>
      </w:r>
    </w:p>
    <w:p w14:paraId="4CA88955" w14:textId="77777777" w:rsidR="0039358F" w:rsidRPr="00CF5A9C" w:rsidRDefault="0039358F" w:rsidP="0039358F">
      <w:pPr>
        <w:pStyle w:val="4"/>
        <w:numPr>
          <w:ilvl w:val="0"/>
          <w:numId w:val="28"/>
        </w:numPr>
        <w:spacing w:before="0" w:after="0" w:line="276" w:lineRule="auto"/>
        <w:ind w:hanging="578"/>
        <w:jc w:val="both"/>
        <w:rPr>
          <w:rFonts w:ascii="Times New Roman Tj" w:hAnsi="Times New Roman Tj"/>
          <w:color w:val="auto"/>
          <w:sz w:val="24"/>
          <w:szCs w:val="24"/>
        </w:rPr>
      </w:pPr>
      <w:proofErr w:type="spellStart"/>
      <w:r w:rsidRPr="00CF5A9C">
        <w:rPr>
          <w:rStyle w:val="ac"/>
          <w:rFonts w:ascii="Times New Roman Tj" w:hAnsi="Times New Roman Tj"/>
          <w:b w:val="0"/>
          <w:bCs w:val="0"/>
          <w:color w:val="auto"/>
          <w:sz w:val="24"/>
          <w:szCs w:val="24"/>
        </w:rPr>
        <w:t>Муќаддима</w:t>
      </w:r>
      <w:proofErr w:type="spellEnd"/>
    </w:p>
    <w:p w14:paraId="78A95B44" w14:textId="73EEDFAA" w:rsidR="0039358F" w:rsidRPr="00CF5A9C" w:rsidRDefault="0039358F" w:rsidP="0039358F">
      <w:pPr>
        <w:numPr>
          <w:ilvl w:val="0"/>
          <w:numId w:val="29"/>
        </w:numPr>
        <w:tabs>
          <w:tab w:val="clear" w:pos="720"/>
        </w:tabs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Маќсад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вазифањои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Конфронс</w:t>
      </w:r>
      <w:proofErr w:type="spellEnd"/>
      <w:r w:rsidRPr="00CF5A9C">
        <w:rPr>
          <w:rFonts w:ascii="Times New Roman Tj" w:hAnsi="Times New Roman Tj"/>
          <w:sz w:val="24"/>
          <w:szCs w:val="24"/>
        </w:rPr>
        <w:t>;</w:t>
      </w:r>
    </w:p>
    <w:p w14:paraId="141F344B" w14:textId="183DEE79" w:rsidR="0039358F" w:rsidRPr="00CF5A9C" w:rsidRDefault="0039358F" w:rsidP="0039358F">
      <w:pPr>
        <w:numPr>
          <w:ilvl w:val="0"/>
          <w:numId w:val="29"/>
        </w:numPr>
        <w:tabs>
          <w:tab w:val="clear" w:pos="720"/>
        </w:tabs>
        <w:spacing w:after="0" w:line="276" w:lineRule="auto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CF5A9C">
        <w:rPr>
          <w:rFonts w:ascii="Times New Roman Tj" w:hAnsi="Times New Roman Tj"/>
          <w:sz w:val="24"/>
          <w:szCs w:val="24"/>
          <w:lang w:val="tg-Cyrl-TJ"/>
        </w:rPr>
        <w:t>Вазъи па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ншавии</w:t>
      </w:r>
      <w:r w:rsidRPr="00CF5A9C">
        <w:rPr>
          <w:rFonts w:ascii="Times New Roman Tj" w:hAnsi="Times New Roman Tj"/>
          <w:sz w:val="24"/>
          <w:szCs w:val="24"/>
          <w:lang w:val="tg-Cyrl-TJ"/>
        </w:rPr>
        <w:t xml:space="preserve"> сирояти вируси папилломаи одам (ВПО) ва бемории саратони гарданаки бачадон дар сат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/>
          <w:sz w:val="24"/>
          <w:szCs w:val="24"/>
          <w:lang w:val="tg-Cyrl-TJ"/>
        </w:rPr>
        <w:t>и глобал</w:t>
      </w:r>
      <w:r w:rsidRPr="00CF5A9C">
        <w:rPr>
          <w:rFonts w:ascii="Cambria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, минта</w:t>
      </w:r>
      <w:r w:rsidRPr="00CF5A9C">
        <w:rPr>
          <w:rFonts w:ascii="Cambria" w:hAnsi="Cambria" w:cs="Cambria"/>
          <w:sz w:val="24"/>
          <w:szCs w:val="24"/>
          <w:lang w:val="tg-Cyrl-TJ"/>
        </w:rPr>
        <w:t>қ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</w:t>
      </w:r>
      <w:r w:rsidR="007E05FB" w:rsidRPr="00CF5A9C">
        <w:rPr>
          <w:rFonts w:ascii="Times New Roman Tj" w:hAnsi="Times New Roman Tj" w:cs="Times New Roman Tj"/>
          <w:sz w:val="24"/>
          <w:szCs w:val="24"/>
          <w:lang w:val="tg-Cyrl-TJ"/>
        </w:rPr>
        <w:t>вї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 xml:space="preserve"> ва </w:t>
      </w:r>
      <w:r w:rsidRPr="00CF5A9C">
        <w:rPr>
          <w:rFonts w:ascii="Cambria" w:hAnsi="Cambria" w:cs="Cambria"/>
          <w:sz w:val="24"/>
          <w:szCs w:val="24"/>
          <w:lang w:val="tg-Cyrl-TJ"/>
        </w:rPr>
        <w:t>Ҷ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ум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урии То</w:t>
      </w:r>
      <w:r w:rsidRPr="00CF5A9C">
        <w:rPr>
          <w:rFonts w:ascii="Cambria" w:hAnsi="Cambria" w:cs="Cambria"/>
          <w:sz w:val="24"/>
          <w:szCs w:val="24"/>
          <w:lang w:val="tg-Cyrl-TJ"/>
        </w:rPr>
        <w:t>ҷ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кистон</w:t>
      </w:r>
      <w:r w:rsidRPr="00CF5A9C">
        <w:rPr>
          <w:rFonts w:ascii="Times New Roman Tj" w:hAnsi="Times New Roman Tj"/>
          <w:sz w:val="24"/>
          <w:szCs w:val="24"/>
          <w:lang w:val="tg-Cyrl-TJ"/>
        </w:rPr>
        <w:t>.</w:t>
      </w:r>
    </w:p>
    <w:p w14:paraId="32F8A7C2" w14:textId="70A2377D" w:rsidR="0039358F" w:rsidRPr="00CF5A9C" w:rsidRDefault="0039358F" w:rsidP="0039358F">
      <w:pPr>
        <w:pStyle w:val="a7"/>
        <w:numPr>
          <w:ilvl w:val="0"/>
          <w:numId w:val="27"/>
        </w:numPr>
        <w:spacing w:after="0"/>
        <w:ind w:hanging="11"/>
        <w:rPr>
          <w:rFonts w:ascii="Times New Roman Tj" w:hAnsi="Times New Roman Tj" w:cs="Times New Roman"/>
          <w:b/>
          <w:i/>
          <w:iCs/>
          <w:sz w:val="24"/>
          <w:szCs w:val="24"/>
          <w:lang w:val="tg-Cyrl-TJ"/>
        </w:rPr>
      </w:pPr>
      <w:r w:rsidRPr="00CF5A9C">
        <w:rPr>
          <w:rFonts w:ascii="Times New Roman Tj" w:hAnsi="Times New Roman Tj"/>
          <w:i/>
          <w:iCs/>
          <w:sz w:val="24"/>
          <w:szCs w:val="24"/>
          <w:lang w:val="tg-Cyrl-TJ"/>
        </w:rPr>
        <w:t>Мавзуъњои асосї</w:t>
      </w:r>
    </w:p>
    <w:p w14:paraId="3F129039" w14:textId="1E118B18" w:rsidR="0039358F" w:rsidRPr="00CF5A9C" w:rsidRDefault="0039358F" w:rsidP="0039358F">
      <w:p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Мавз</w:t>
      </w:r>
      <w:r w:rsidRPr="00CF5A9C">
        <w:rPr>
          <w:rFonts w:ascii="Cambria" w:hAnsi="Cambria" w:cs="Cambria"/>
          <w:b/>
          <w:sz w:val="24"/>
          <w:szCs w:val="24"/>
        </w:rPr>
        <w:t>ӯ</w:t>
      </w:r>
      <w:r w:rsidRPr="00CF5A9C">
        <w:rPr>
          <w:rFonts w:ascii="Times New Roman Tj" w:hAnsi="Times New Roman Tj" w:cs="Times New Roman"/>
          <w:b/>
          <w:sz w:val="24"/>
          <w:szCs w:val="24"/>
        </w:rPr>
        <w:t>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1.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Вируси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папилломаи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одам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саратони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гарданаки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бачадон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— аз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маълумоти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глобал</w:t>
      </w:r>
      <w:r w:rsidRPr="00CF5A9C">
        <w:rPr>
          <w:rFonts w:ascii="Cambria" w:hAnsi="Cambria" w:cs="Cambria"/>
          <w:b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то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амалкарди</w:t>
      </w:r>
      <w:proofErr w:type="spellEnd"/>
      <w:r w:rsidRPr="00CF5A9C">
        <w:rPr>
          <w:rFonts w:ascii="Times New Roman Tj" w:hAnsi="Times New Roman Tj" w:cs="Times New Roman"/>
          <w:b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sz w:val="24"/>
          <w:szCs w:val="24"/>
        </w:rPr>
        <w:t>милл</w:t>
      </w:r>
      <w:r w:rsidRPr="00CF5A9C">
        <w:rPr>
          <w:rFonts w:ascii="Cambria" w:hAnsi="Cambria" w:cs="Cambria"/>
          <w:b/>
          <w:sz w:val="24"/>
          <w:szCs w:val="24"/>
        </w:rPr>
        <w:t>ӣ</w:t>
      </w:r>
      <w:proofErr w:type="spellEnd"/>
    </w:p>
    <w:p w14:paraId="4B96EE66" w14:textId="77777777" w:rsidR="0039358F" w:rsidRPr="00CF5A9C" w:rsidRDefault="0039358F" w:rsidP="0039358F">
      <w:p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</w:p>
    <w:p w14:paraId="7CAA1AD8" w14:textId="3DE9F4EA" w:rsidR="0039358F" w:rsidRPr="00CF5A9C" w:rsidRDefault="0039358F" w:rsidP="0039358F">
      <w:pPr>
        <w:pStyle w:val="a7"/>
        <w:numPr>
          <w:ilvl w:val="0"/>
          <w:numId w:val="30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Саратони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гарданаки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бачадон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То</w:t>
      </w:r>
      <w:r w:rsidRPr="00CF5A9C">
        <w:rPr>
          <w:rFonts w:ascii="Cambria" w:hAnsi="Cambria" w:cs="Cambria"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sz w:val="24"/>
          <w:szCs w:val="24"/>
        </w:rPr>
        <w:t>икистон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, эпидемиология, этиология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пешгир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Cambria"/>
          <w:sz w:val="24"/>
          <w:szCs w:val="24"/>
        </w:rPr>
        <w:t xml:space="preserve">- 30 </w:t>
      </w:r>
      <w:proofErr w:type="spellStart"/>
      <w:r w:rsidRPr="00CF5A9C">
        <w:rPr>
          <w:rFonts w:ascii="Times New Roman Tj" w:hAnsi="Times New Roman Tj" w:cs="Cambria"/>
          <w:sz w:val="24"/>
          <w:szCs w:val="24"/>
        </w:rPr>
        <w:t>даќиќа</w:t>
      </w:r>
      <w:proofErr w:type="spellEnd"/>
      <w:r w:rsidRPr="00CF5A9C">
        <w:rPr>
          <w:rFonts w:ascii="Times New Roman Tj" w:hAnsi="Times New Roman Tj" w:cs="Cambria"/>
          <w:sz w:val="24"/>
          <w:szCs w:val="24"/>
        </w:rPr>
        <w:t>;</w:t>
      </w:r>
    </w:p>
    <w:p w14:paraId="32F39C29" w14:textId="6FAC70A1" w:rsidR="0039358F" w:rsidRPr="00CF5A9C" w:rsidRDefault="0039358F" w:rsidP="0039358F">
      <w:pPr>
        <w:pStyle w:val="a7"/>
        <w:numPr>
          <w:ilvl w:val="0"/>
          <w:numId w:val="30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Солимии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репродуктив</w:t>
      </w:r>
      <w:r w:rsidRPr="00CF5A9C">
        <w:rPr>
          <w:rFonts w:ascii="Cambria" w:hAnsi="Cambria" w:cs="Cambria"/>
          <w:color w:val="262626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му</w:t>
      </w:r>
      <w:r w:rsidRPr="00CF5A9C">
        <w:rPr>
          <w:rFonts w:ascii="Cambria" w:hAnsi="Cambria" w:cs="Cambria"/>
          <w:color w:val="262626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>имияти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>ваксинатсия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>бар</w:t>
      </w:r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>зидди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 xml:space="preserve">ВПО- 30 </w:t>
      </w:r>
      <w:proofErr w:type="spellStart"/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>даќиќа</w:t>
      </w:r>
      <w:proofErr w:type="spellEnd"/>
      <w:r w:rsidRPr="00CF5A9C">
        <w:rPr>
          <w:rFonts w:ascii="Times New Roman Tj" w:hAnsi="Times New Roman Tj" w:cs="Times New Roman Tj"/>
          <w:color w:val="262626"/>
          <w:sz w:val="24"/>
          <w:szCs w:val="24"/>
        </w:rPr>
        <w:t xml:space="preserve">; </w:t>
      </w:r>
    </w:p>
    <w:p w14:paraId="62840C5C" w14:textId="25638620" w:rsidR="0039358F" w:rsidRPr="00CF5A9C" w:rsidRDefault="00CF5A9C" w:rsidP="0039358F">
      <w:pPr>
        <w:pStyle w:val="a7"/>
        <w:numPr>
          <w:ilvl w:val="0"/>
          <w:numId w:val="30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>
        <w:rPr>
          <w:rFonts w:ascii="Times New Roman Tj" w:hAnsi="Times New Roman Tj" w:cs="Times New Roman"/>
          <w:iCs/>
          <w:sz w:val="24"/>
          <w:szCs w:val="24"/>
        </w:rPr>
        <w:t>Иммунизатси</w:t>
      </w:r>
      <w:r w:rsidR="0039358F" w:rsidRPr="00CF5A9C">
        <w:rPr>
          <w:rFonts w:ascii="Times New Roman Tj" w:hAnsi="Times New Roman Tj" w:cs="Times New Roman"/>
          <w:color w:val="262626"/>
          <w:sz w:val="24"/>
          <w:szCs w:val="24"/>
        </w:rPr>
        <w:t>я</w:t>
      </w:r>
      <w:proofErr w:type="spellEnd"/>
      <w:r w:rsidR="0039358F"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бар </w:t>
      </w:r>
      <w:proofErr w:type="spellStart"/>
      <w:r w:rsidR="0039358F" w:rsidRPr="00CF5A9C">
        <w:rPr>
          <w:rFonts w:ascii="Times New Roman Tj" w:hAnsi="Times New Roman Tj" w:cs="Times New Roman"/>
          <w:color w:val="262626"/>
          <w:sz w:val="24"/>
          <w:szCs w:val="24"/>
        </w:rPr>
        <w:t>зидди</w:t>
      </w:r>
      <w:proofErr w:type="spellEnd"/>
      <w:r w:rsidR="0039358F"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ВПО</w:t>
      </w:r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дар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минта</w:t>
      </w:r>
      <w:r w:rsidR="0039358F" w:rsidRPr="00CF5A9C">
        <w:rPr>
          <w:rFonts w:ascii="Cambria" w:hAnsi="Cambria" w:cs="Cambria"/>
          <w:iCs/>
          <w:sz w:val="24"/>
          <w:szCs w:val="24"/>
        </w:rPr>
        <w:t>қ</w:t>
      </w:r>
      <w:r w:rsidR="0039358F" w:rsidRPr="00CF5A9C">
        <w:rPr>
          <w:rFonts w:ascii="Times New Roman Tj" w:hAnsi="Times New Roman Tj" w:cs="Times New Roman Tj"/>
          <w:iCs/>
          <w:sz w:val="24"/>
          <w:szCs w:val="24"/>
        </w:rPr>
        <w:t>аи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аврупоии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С</w:t>
      </w:r>
      <w:r w:rsidR="0039358F" w:rsidRPr="00CF5A9C">
        <w:rPr>
          <w:rFonts w:ascii="Cambria" w:hAnsi="Cambria" w:cs="Cambria"/>
          <w:iCs/>
          <w:sz w:val="24"/>
          <w:szCs w:val="24"/>
        </w:rPr>
        <w:t>Ҷ</w:t>
      </w:r>
      <w:r w:rsidR="0039358F" w:rsidRPr="00CF5A9C">
        <w:rPr>
          <w:rFonts w:ascii="Times New Roman Tj" w:hAnsi="Times New Roman Tj" w:cs="Times New Roman Tj"/>
          <w:iCs/>
          <w:sz w:val="24"/>
          <w:szCs w:val="24"/>
        </w:rPr>
        <w:t>Т</w:t>
      </w:r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ва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таъсиру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самаранокии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 w:cs="Times New Roman"/>
          <w:iCs/>
          <w:sz w:val="24"/>
          <w:szCs w:val="24"/>
        </w:rPr>
        <w:t>иммунизатсия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бар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зидди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ВПО: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маълумот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оид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ба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та</w:t>
      </w:r>
      <w:r w:rsidR="0039358F" w:rsidRPr="00CF5A9C">
        <w:rPr>
          <w:rFonts w:ascii="Cambria" w:hAnsi="Cambria" w:cs="Cambria"/>
          <w:iCs/>
          <w:sz w:val="24"/>
          <w:szCs w:val="24"/>
        </w:rPr>
        <w:t>ҷ</w:t>
      </w:r>
      <w:r w:rsidR="0039358F" w:rsidRPr="00CF5A9C">
        <w:rPr>
          <w:rFonts w:ascii="Times New Roman Tj" w:hAnsi="Times New Roman Tj" w:cs="Times New Roman Tj"/>
          <w:iCs/>
          <w:sz w:val="24"/>
          <w:szCs w:val="24"/>
        </w:rPr>
        <w:t>рибаи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18 </w:t>
      </w:r>
      <w:proofErr w:type="spellStart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>солаи</w:t>
      </w:r>
      <w:proofErr w:type="spellEnd"/>
      <w:r w:rsidR="0039358F"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39358F" w:rsidRPr="00CF5A9C">
        <w:rPr>
          <w:rFonts w:ascii="Cambria" w:hAnsi="Cambria" w:cs="Cambria"/>
          <w:iCs/>
          <w:sz w:val="24"/>
          <w:szCs w:val="24"/>
        </w:rPr>
        <w:t>ҷ</w:t>
      </w:r>
      <w:r w:rsidR="0039358F" w:rsidRPr="00CF5A9C">
        <w:rPr>
          <w:rFonts w:ascii="Times New Roman Tj" w:hAnsi="Times New Roman Tj" w:cs="Times New Roman Tj"/>
          <w:iCs/>
          <w:sz w:val="24"/>
          <w:szCs w:val="24"/>
        </w:rPr>
        <w:t>а</w:t>
      </w:r>
      <w:r w:rsidR="0039358F" w:rsidRPr="00CF5A9C">
        <w:rPr>
          <w:rFonts w:ascii="Cambria" w:hAnsi="Cambria" w:cs="Cambria"/>
          <w:iCs/>
          <w:sz w:val="24"/>
          <w:szCs w:val="24"/>
        </w:rPr>
        <w:t>ҳ</w:t>
      </w:r>
      <w:r w:rsidR="0039358F" w:rsidRPr="00CF5A9C">
        <w:rPr>
          <w:rFonts w:ascii="Times New Roman Tj" w:hAnsi="Times New Roman Tj" w:cs="Times New Roman Tj"/>
          <w:iCs/>
          <w:sz w:val="24"/>
          <w:szCs w:val="24"/>
        </w:rPr>
        <w:t>он</w:t>
      </w:r>
      <w:r w:rsidR="0039358F" w:rsidRPr="00CF5A9C">
        <w:rPr>
          <w:rFonts w:ascii="Cambria" w:hAnsi="Cambria" w:cs="Cambria"/>
          <w:iCs/>
          <w:sz w:val="24"/>
          <w:szCs w:val="24"/>
        </w:rPr>
        <w:t>ӣ</w:t>
      </w:r>
      <w:proofErr w:type="spellEnd"/>
      <w:r w:rsidR="0039358F" w:rsidRPr="00CF5A9C">
        <w:rPr>
          <w:rFonts w:ascii="Times New Roman Tj" w:hAnsi="Times New Roman Tj" w:cs="Cambria"/>
          <w:iCs/>
          <w:sz w:val="24"/>
          <w:szCs w:val="24"/>
        </w:rPr>
        <w:t xml:space="preserve"> – 50 </w:t>
      </w:r>
      <w:proofErr w:type="spellStart"/>
      <w:r w:rsidR="0039358F" w:rsidRPr="00CF5A9C">
        <w:rPr>
          <w:rFonts w:ascii="Times New Roman Tj" w:hAnsi="Times New Roman Tj" w:cs="Cambria"/>
          <w:iCs/>
          <w:sz w:val="24"/>
          <w:szCs w:val="24"/>
        </w:rPr>
        <w:t>даќиќа</w:t>
      </w:r>
      <w:proofErr w:type="spellEnd"/>
      <w:r w:rsidR="0039358F" w:rsidRPr="00CF5A9C">
        <w:rPr>
          <w:rFonts w:ascii="Times New Roman Tj" w:hAnsi="Times New Roman Tj" w:cs="Cambria"/>
          <w:iCs/>
          <w:sz w:val="24"/>
          <w:szCs w:val="24"/>
        </w:rPr>
        <w:t>»;</w:t>
      </w:r>
    </w:p>
    <w:p w14:paraId="4DE3974B" w14:textId="4B117F0C" w:rsidR="0039358F" w:rsidRPr="00CF5A9C" w:rsidRDefault="0039358F" w:rsidP="0039358F">
      <w:pPr>
        <w:pStyle w:val="a7"/>
        <w:numPr>
          <w:ilvl w:val="0"/>
          <w:numId w:val="30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Стратегияи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рафтор</w:t>
      </w:r>
      <w:r w:rsidRPr="00CF5A9C">
        <w:rPr>
          <w:rFonts w:ascii="Cambria" w:hAnsi="Cambria" w:cs="Cambria"/>
          <w:iCs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: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ворид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намудани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ваксинаи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CF5A9C">
        <w:rPr>
          <w:rFonts w:ascii="Times New Roman Tj" w:hAnsi="Times New Roman Tj" w:cs="Times New Roman"/>
          <w:iCs/>
          <w:sz w:val="24"/>
          <w:szCs w:val="24"/>
        </w:rPr>
        <w:t>зидди</w:t>
      </w:r>
      <w:proofErr w:type="spellEnd"/>
      <w:r w:rsidR="00CF5A9C">
        <w:rPr>
          <w:rFonts w:ascii="Times New Roman Tj" w:hAnsi="Times New Roman Tj" w:cs="Times New Roman"/>
          <w:iCs/>
          <w:sz w:val="24"/>
          <w:szCs w:val="24"/>
        </w:rPr>
        <w:t xml:space="preserve"> ВПО</w:t>
      </w:r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дар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амалия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дар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асоси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маълумоти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исботшуда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дар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То</w:t>
      </w:r>
      <w:r w:rsidRPr="00CF5A9C">
        <w:rPr>
          <w:rFonts w:ascii="Cambria" w:hAnsi="Cambria" w:cs="Cambria"/>
          <w:iCs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iCs/>
          <w:sz w:val="24"/>
          <w:szCs w:val="24"/>
        </w:rPr>
        <w:t>икистон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- 20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даќиќа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>;</w:t>
      </w:r>
    </w:p>
    <w:p w14:paraId="08276EAA" w14:textId="130BE9B5" w:rsidR="0039358F" w:rsidRPr="00CF5A9C" w:rsidRDefault="0039358F" w:rsidP="0039358F">
      <w:pPr>
        <w:pStyle w:val="a7"/>
        <w:numPr>
          <w:ilvl w:val="0"/>
          <w:numId w:val="30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На</w:t>
      </w:r>
      <w:r w:rsidRPr="00CF5A9C">
        <w:rPr>
          <w:rFonts w:ascii="Cambria" w:hAnsi="Cambria" w:cs="Cambria"/>
          <w:iCs/>
          <w:sz w:val="24"/>
          <w:szCs w:val="24"/>
        </w:rPr>
        <w:t>қ</w:t>
      </w:r>
      <w:r w:rsidRPr="00CF5A9C">
        <w:rPr>
          <w:rFonts w:ascii="Times New Roman Tj" w:hAnsi="Times New Roman Tj" w:cs="Times New Roman Tj"/>
          <w:iCs/>
          <w:sz w:val="24"/>
          <w:szCs w:val="24"/>
        </w:rPr>
        <w:t>шаи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милл</w:t>
      </w:r>
      <w:r w:rsidRPr="00CF5A9C">
        <w:rPr>
          <w:rFonts w:ascii="Cambria" w:hAnsi="Cambria" w:cs="Cambria"/>
          <w:iCs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оид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ба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ворид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намудани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CF5A9C">
        <w:rPr>
          <w:rFonts w:ascii="Times New Roman Tj" w:hAnsi="Times New Roman Tj" w:cs="Times New Roman"/>
          <w:iCs/>
          <w:sz w:val="24"/>
          <w:szCs w:val="24"/>
        </w:rPr>
        <w:t>иммунизатсия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бар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зидди</w:t>
      </w:r>
      <w:proofErr w:type="spellEnd"/>
      <w:r w:rsidRPr="00CF5A9C">
        <w:rPr>
          <w:rFonts w:ascii="Times New Roman Tj" w:hAnsi="Times New Roman Tj" w:cs="Times New Roman"/>
          <w:iCs/>
          <w:sz w:val="24"/>
          <w:szCs w:val="24"/>
        </w:rPr>
        <w:t xml:space="preserve"> ВПО дар </w:t>
      </w:r>
      <w:proofErr w:type="spellStart"/>
      <w:r w:rsidRPr="00CF5A9C">
        <w:rPr>
          <w:rFonts w:ascii="Times New Roman Tj" w:hAnsi="Times New Roman Tj" w:cs="Times New Roman"/>
          <w:iCs/>
          <w:sz w:val="24"/>
          <w:szCs w:val="24"/>
        </w:rPr>
        <w:t>То</w:t>
      </w:r>
      <w:r w:rsidRPr="00CF5A9C">
        <w:rPr>
          <w:rFonts w:ascii="Cambria" w:hAnsi="Cambria" w:cs="Cambria"/>
          <w:iCs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iCs/>
          <w:sz w:val="24"/>
          <w:szCs w:val="24"/>
        </w:rPr>
        <w:t>икистон</w:t>
      </w:r>
      <w:proofErr w:type="spellEnd"/>
      <w:r w:rsidRPr="00CF5A9C">
        <w:rPr>
          <w:rFonts w:ascii="Times New Roman Tj" w:hAnsi="Times New Roman Tj" w:cs="Times New Roman Tj"/>
          <w:iCs/>
          <w:sz w:val="24"/>
          <w:szCs w:val="24"/>
        </w:rPr>
        <w:t xml:space="preserve"> – 20 </w:t>
      </w:r>
      <w:proofErr w:type="spellStart"/>
      <w:r w:rsidRPr="00CF5A9C">
        <w:rPr>
          <w:rFonts w:ascii="Times New Roman Tj" w:hAnsi="Times New Roman Tj" w:cs="Times New Roman Tj"/>
          <w:iCs/>
          <w:sz w:val="24"/>
          <w:szCs w:val="24"/>
        </w:rPr>
        <w:t>даќиќа</w:t>
      </w:r>
      <w:proofErr w:type="spellEnd"/>
      <w:r w:rsidRPr="00CF5A9C">
        <w:rPr>
          <w:rFonts w:ascii="Times New Roman Tj" w:hAnsi="Times New Roman Tj" w:cs="Times New Roman Tj"/>
          <w:iCs/>
          <w:sz w:val="24"/>
          <w:szCs w:val="24"/>
        </w:rPr>
        <w:t>;</w:t>
      </w:r>
    </w:p>
    <w:p w14:paraId="2CBE99A6" w14:textId="15CA431C" w:rsidR="0039358F" w:rsidRPr="00CF5A9C" w:rsidRDefault="0039358F" w:rsidP="0039358F">
      <w:pPr>
        <w:pStyle w:val="a7"/>
        <w:numPr>
          <w:ilvl w:val="0"/>
          <w:numId w:val="30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>Бехатарии ваксина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 xml:space="preserve"> ва назорати њолатњои номатлуби баъд аз иммунизатсия – 25 даќиќа;</w:t>
      </w:r>
    </w:p>
    <w:p w14:paraId="7FA905AA" w14:textId="77777777" w:rsidR="0039358F" w:rsidRPr="00CF5A9C" w:rsidRDefault="0039358F" w:rsidP="0039358F">
      <w:pPr>
        <w:spacing w:after="0"/>
        <w:jc w:val="both"/>
        <w:rPr>
          <w:rFonts w:ascii="Times New Roman Tj" w:hAnsi="Times New Roman Tj" w:cs="Times New Roman"/>
          <w:b/>
          <w:color w:val="262626"/>
          <w:sz w:val="24"/>
          <w:szCs w:val="24"/>
        </w:rPr>
      </w:pPr>
    </w:p>
    <w:p w14:paraId="5AC74103" w14:textId="5DE39A73" w:rsidR="0039358F" w:rsidRPr="00CF5A9C" w:rsidRDefault="0039358F" w:rsidP="0039358F">
      <w:pPr>
        <w:spacing w:after="0"/>
        <w:jc w:val="both"/>
        <w:rPr>
          <w:rFonts w:ascii="Times New Roman Tj" w:hAnsi="Times New Roman Tj" w:cs="Cambria"/>
          <w:b/>
          <w:color w:val="262626"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Мавз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ӯ</w:t>
      </w:r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и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 2. </w:t>
      </w:r>
      <w:proofErr w:type="spellStart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Шарик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амалия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– </w:t>
      </w:r>
      <w:proofErr w:type="spellStart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садо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, </w:t>
      </w:r>
      <w:proofErr w:type="spellStart"/>
      <w:r w:rsidRPr="00CF5A9C">
        <w:rPr>
          <w:rFonts w:ascii="Cambria" w:hAnsi="Cambria" w:cs="Cambria"/>
          <w:b/>
          <w:color w:val="262626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амба</w:t>
      </w:r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>стаг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та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рибаи</w:t>
      </w:r>
      <w:proofErr w:type="spellEnd"/>
      <w:r w:rsidRPr="00CF5A9C">
        <w:rPr>
          <w:rFonts w:ascii="Times New Roman Tj" w:hAnsi="Times New Roman Tj" w:cs="Times New Roman"/>
          <w:b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минта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қ</w:t>
      </w:r>
      <w:r w:rsidRPr="00CF5A9C">
        <w:rPr>
          <w:rFonts w:ascii="Times New Roman Tj" w:hAnsi="Times New Roman Tj" w:cs="Times New Roman Tj"/>
          <w:b/>
          <w:color w:val="262626"/>
          <w:sz w:val="24"/>
          <w:szCs w:val="24"/>
        </w:rPr>
        <w:t>ав</w:t>
      </w:r>
      <w:r w:rsidRPr="00CF5A9C">
        <w:rPr>
          <w:rFonts w:ascii="Cambria" w:hAnsi="Cambria" w:cs="Cambria"/>
          <w:b/>
          <w:color w:val="262626"/>
          <w:sz w:val="24"/>
          <w:szCs w:val="24"/>
        </w:rPr>
        <w:t>ӣ</w:t>
      </w:r>
      <w:proofErr w:type="spellEnd"/>
    </w:p>
    <w:p w14:paraId="202009AA" w14:textId="77777777" w:rsidR="0039358F" w:rsidRPr="00CF5A9C" w:rsidRDefault="0039358F" w:rsidP="0039358F">
      <w:pPr>
        <w:spacing w:after="0"/>
        <w:jc w:val="both"/>
        <w:rPr>
          <w:rFonts w:ascii="Times New Roman Tj" w:hAnsi="Times New Roman Tj" w:cs="Cambria"/>
          <w:b/>
          <w:color w:val="262626"/>
          <w:sz w:val="24"/>
          <w:szCs w:val="24"/>
        </w:rPr>
      </w:pPr>
    </w:p>
    <w:p w14:paraId="2C2F8791" w14:textId="77777777" w:rsidR="0039358F" w:rsidRPr="00CF5A9C" w:rsidRDefault="0039358F" w:rsidP="0039358F">
      <w:pPr>
        <w:pStyle w:val="a7"/>
        <w:numPr>
          <w:ilvl w:val="0"/>
          <w:numId w:val="31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Иштироки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Cambria" w:hAnsi="Cambria" w:cs="Cambria"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sz w:val="24"/>
          <w:szCs w:val="24"/>
        </w:rPr>
        <w:t>авонон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дар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пешбурда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sz w:val="24"/>
          <w:szCs w:val="24"/>
        </w:rPr>
        <w:t>ро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андозии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пешгирии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саратони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гарданаки</w:t>
      </w:r>
      <w:proofErr w:type="spellEnd"/>
      <w:r w:rsidRPr="00CF5A9C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бачадон</w:t>
      </w:r>
      <w:proofErr w:type="spellEnd"/>
      <w:r w:rsidRPr="00CF5A9C">
        <w:rPr>
          <w:rFonts w:ascii="Times New Roman Tj" w:hAnsi="Times New Roman Tj" w:cs="Times New Roman Tj"/>
          <w:sz w:val="24"/>
          <w:szCs w:val="24"/>
        </w:rPr>
        <w:t xml:space="preserve"> – 15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даќиќа</w:t>
      </w:r>
      <w:proofErr w:type="spellEnd"/>
      <w:r w:rsidRPr="00CF5A9C">
        <w:rPr>
          <w:rFonts w:ascii="Times New Roman Tj" w:hAnsi="Times New Roman Tj" w:cs="Times New Roman Tj"/>
          <w:sz w:val="24"/>
          <w:szCs w:val="24"/>
        </w:rPr>
        <w:t>;</w:t>
      </w:r>
      <w:r w:rsidRPr="00CF5A9C">
        <w:rPr>
          <w:rFonts w:ascii="Times New Roman Tj" w:hAnsi="Times New Roman Tj" w:cs="Cambria"/>
          <w:bCs/>
          <w:sz w:val="24"/>
          <w:szCs w:val="24"/>
        </w:rPr>
        <w:t xml:space="preserve"> </w:t>
      </w:r>
    </w:p>
    <w:p w14:paraId="3D67CBB0" w14:textId="7E877F6D" w:rsidR="0039358F" w:rsidRPr="00CF5A9C" w:rsidRDefault="0039358F" w:rsidP="0039358F">
      <w:pPr>
        <w:pStyle w:val="a7"/>
        <w:numPr>
          <w:ilvl w:val="0"/>
          <w:numId w:val="31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Cambria" w:hAnsi="Cambria" w:cs="Cambria"/>
          <w:bCs/>
          <w:sz w:val="24"/>
          <w:szCs w:val="24"/>
        </w:rPr>
        <w:t>Ҳ</w:t>
      </w:r>
      <w:r w:rsidRPr="00CF5A9C">
        <w:rPr>
          <w:rFonts w:ascii="Times New Roman Tj" w:hAnsi="Times New Roman Tj" w:cs="Times New Roman"/>
          <w:bCs/>
          <w:sz w:val="24"/>
          <w:szCs w:val="24"/>
        </w:rPr>
        <w:t>амкори</w:t>
      </w:r>
      <w:r w:rsidRPr="00CF5A9C">
        <w:rPr>
          <w:rFonts w:ascii="Cambria" w:hAnsi="Cambria" w:cs="Cambria"/>
          <w:bCs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bCs/>
          <w:sz w:val="24"/>
          <w:szCs w:val="24"/>
        </w:rPr>
        <w:t>ои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байнисохтор</w:t>
      </w:r>
      <w:r w:rsidRPr="00CF5A9C">
        <w:rPr>
          <w:rFonts w:ascii="Cambria" w:hAnsi="Cambria" w:cs="Cambria"/>
          <w:bCs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bCs/>
          <w:sz w:val="24"/>
          <w:szCs w:val="24"/>
        </w:rPr>
        <w:t>дар</w:t>
      </w:r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bCs/>
          <w:sz w:val="24"/>
          <w:szCs w:val="24"/>
        </w:rPr>
        <w:t>самти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="00CF5A9C">
        <w:rPr>
          <w:rFonts w:ascii="Times New Roman Tj" w:hAnsi="Times New Roman Tj" w:cs="Times New Roman"/>
          <w:iCs/>
          <w:sz w:val="24"/>
          <w:szCs w:val="24"/>
        </w:rPr>
        <w:t>иммунизатсияи</w:t>
      </w:r>
      <w:proofErr w:type="spellEnd"/>
      <w:r w:rsidR="00CF5A9C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CF5A9C">
        <w:rPr>
          <w:rFonts w:ascii="Times New Roman Tj" w:hAnsi="Times New Roman Tj" w:cs="Times New Roman"/>
          <w:iCs/>
          <w:sz w:val="24"/>
          <w:szCs w:val="24"/>
        </w:rPr>
        <w:t>зидди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bCs/>
          <w:sz w:val="24"/>
          <w:szCs w:val="24"/>
        </w:rPr>
        <w:t>ВПО</w:t>
      </w:r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: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на</w:t>
      </w:r>
      <w:r w:rsidRPr="00CF5A9C">
        <w:rPr>
          <w:rFonts w:ascii="Cambria" w:hAnsi="Cambria" w:cs="Cambria"/>
          <w:bCs/>
          <w:sz w:val="24"/>
          <w:szCs w:val="24"/>
        </w:rPr>
        <w:t>қ</w:t>
      </w:r>
      <w:r w:rsidRPr="00CF5A9C">
        <w:rPr>
          <w:rFonts w:ascii="Times New Roman Tj" w:hAnsi="Times New Roman Tj" w:cs="Times New Roman Tj"/>
          <w:bCs/>
          <w:sz w:val="24"/>
          <w:szCs w:val="24"/>
        </w:rPr>
        <w:t>ши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Вазорати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маориф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илми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Cambria" w:hAnsi="Cambria" w:cs="Cambria"/>
          <w:bCs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bCs/>
          <w:sz w:val="24"/>
          <w:szCs w:val="24"/>
        </w:rPr>
        <w:t>ум</w:t>
      </w:r>
      <w:r w:rsidRPr="00CF5A9C">
        <w:rPr>
          <w:rFonts w:ascii="Cambria" w:hAnsi="Cambria" w:cs="Cambria"/>
          <w:bCs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bCs/>
          <w:sz w:val="24"/>
          <w:szCs w:val="24"/>
        </w:rPr>
        <w:t>урии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bCs/>
          <w:sz w:val="24"/>
          <w:szCs w:val="24"/>
        </w:rPr>
        <w:t>То</w:t>
      </w:r>
      <w:r w:rsidRPr="00CF5A9C">
        <w:rPr>
          <w:rFonts w:ascii="Cambria" w:hAnsi="Cambria" w:cs="Cambria"/>
          <w:bCs/>
          <w:sz w:val="24"/>
          <w:szCs w:val="24"/>
        </w:rPr>
        <w:t>ҷ</w:t>
      </w:r>
      <w:r w:rsidRPr="00CF5A9C">
        <w:rPr>
          <w:rFonts w:ascii="Times New Roman Tj" w:hAnsi="Times New Roman Tj" w:cs="Times New Roman"/>
          <w:bCs/>
          <w:sz w:val="24"/>
          <w:szCs w:val="24"/>
        </w:rPr>
        <w:t>икистон</w:t>
      </w:r>
      <w:proofErr w:type="spellEnd"/>
      <w:r w:rsidRPr="00CF5A9C">
        <w:rPr>
          <w:rFonts w:ascii="Times New Roman Tj" w:hAnsi="Times New Roman Tj" w:cs="Times New Roman"/>
          <w:bCs/>
          <w:sz w:val="24"/>
          <w:szCs w:val="24"/>
        </w:rPr>
        <w:t xml:space="preserve">- </w:t>
      </w:r>
      <w:r w:rsidRPr="00CF5A9C">
        <w:rPr>
          <w:rFonts w:ascii="Times New Roman Tj" w:hAnsi="Times New Roman Tj" w:cs="Times New Roman Tj"/>
          <w:sz w:val="24"/>
          <w:szCs w:val="24"/>
        </w:rPr>
        <w:t xml:space="preserve">15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даќиќа</w:t>
      </w:r>
      <w:proofErr w:type="spellEnd"/>
      <w:r w:rsidRPr="00CF5A9C">
        <w:rPr>
          <w:rFonts w:ascii="Times New Roman Tj" w:hAnsi="Times New Roman Tj" w:cs="Times New Roman Tj"/>
          <w:sz w:val="24"/>
          <w:szCs w:val="24"/>
        </w:rPr>
        <w:t>;</w:t>
      </w:r>
    </w:p>
    <w:p w14:paraId="1ECAF08B" w14:textId="77777777" w:rsidR="00B24161" w:rsidRPr="00CF5A9C" w:rsidRDefault="0039358F" w:rsidP="00B24161">
      <w:pPr>
        <w:pStyle w:val="a7"/>
        <w:numPr>
          <w:ilvl w:val="0"/>
          <w:numId w:val="31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>Та</w:t>
      </w:r>
      <w:r w:rsidRPr="00CF5A9C">
        <w:rPr>
          <w:rFonts w:ascii="Cambria" w:hAnsi="Cambria" w:cs="Cambria"/>
          <w:sz w:val="24"/>
          <w:szCs w:val="24"/>
          <w:lang w:val="tg-Cyrl-TJ"/>
        </w:rPr>
        <w:t>ҷ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рибаи</w:t>
      </w: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 xml:space="preserve"> аввали ворид намудани ваксина, эътирози омма ва бар</w:t>
      </w:r>
      <w:r w:rsidRPr="00CF5A9C">
        <w:rPr>
          <w:rFonts w:ascii="Cambria" w:hAnsi="Cambria" w:cs="Cambria"/>
          <w:sz w:val="24"/>
          <w:szCs w:val="24"/>
          <w:lang w:val="tg-Cyrl-TJ"/>
        </w:rPr>
        <w:t>қ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арор</w:t>
      </w: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намудани</w:t>
      </w: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эътимод</w:t>
      </w:r>
      <w:r w:rsidRPr="00CF5A9C">
        <w:rPr>
          <w:rFonts w:ascii="Times New Roman Tj" w:hAnsi="Times New Roman Tj" w:cs="Times New Roman"/>
          <w:sz w:val="24"/>
          <w:szCs w:val="24"/>
          <w:lang w:val="tg-Cyrl-TJ"/>
        </w:rPr>
        <w:t>у боварии а</w:t>
      </w:r>
      <w:r w:rsidRPr="00CF5A9C">
        <w:rPr>
          <w:rFonts w:ascii="Cambria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hAnsi="Times New Roman Tj" w:cs="Times New Roman Tj"/>
          <w:sz w:val="24"/>
          <w:szCs w:val="24"/>
          <w:lang w:val="tg-Cyrl-TJ"/>
        </w:rPr>
        <w:t>ол</w:t>
      </w:r>
      <w:r w:rsidRPr="00CF5A9C">
        <w:rPr>
          <w:rFonts w:ascii="Cambria" w:hAnsi="Cambria" w:cs="Cambria"/>
          <w:sz w:val="24"/>
          <w:szCs w:val="24"/>
          <w:lang w:val="tg-Cyrl-TJ"/>
        </w:rPr>
        <w:t>ӣ</w:t>
      </w:r>
      <w:r w:rsidR="00B24161" w:rsidRPr="00CF5A9C">
        <w:rPr>
          <w:rFonts w:ascii="Times New Roman Tj" w:hAnsi="Times New Roman Tj" w:cs="Cambria"/>
          <w:sz w:val="24"/>
          <w:szCs w:val="24"/>
          <w:lang w:val="tg-Cyrl-TJ"/>
        </w:rPr>
        <w:t xml:space="preserve"> (намунаи Ќазоќистон) – 30 даќиќа;</w:t>
      </w:r>
    </w:p>
    <w:p w14:paraId="7223273A" w14:textId="77777777" w:rsidR="00B24161" w:rsidRPr="00CF5A9C" w:rsidRDefault="00B24161" w:rsidP="00B24161">
      <w:pPr>
        <w:pStyle w:val="a7"/>
        <w:numPr>
          <w:ilvl w:val="0"/>
          <w:numId w:val="31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Ваксинатсияи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мактаб</w:t>
      </w:r>
      <w:r w:rsidRPr="00CF5A9C">
        <w:rPr>
          <w:rFonts w:ascii="Cambria" w:hAnsi="Cambria" w:cs="Cambria"/>
          <w:color w:val="262626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: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имконият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>мушкилот</w:t>
      </w:r>
      <w:proofErr w:type="spellEnd"/>
      <w:r w:rsidRPr="00CF5A9C">
        <w:rPr>
          <w:rFonts w:ascii="Times New Roman Tj" w:hAnsi="Times New Roman Tj" w:cs="Times New Roman"/>
          <w:color w:val="262626"/>
          <w:sz w:val="24"/>
          <w:szCs w:val="24"/>
        </w:rPr>
        <w:t xml:space="preserve"> 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(намунаи Ќазоќистон) – 30 даќиќа;</w:t>
      </w:r>
    </w:p>
    <w:p w14:paraId="2B68755A" w14:textId="73D0489C" w:rsidR="00B24161" w:rsidRPr="00CF5A9C" w:rsidRDefault="00B24161" w:rsidP="00B24161">
      <w:pPr>
        <w:pStyle w:val="a7"/>
        <w:numPr>
          <w:ilvl w:val="0"/>
          <w:numId w:val="31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r w:rsidRPr="00CF5A9C">
        <w:rPr>
          <w:rStyle w:val="ac"/>
          <w:rFonts w:ascii="Times New Roman Tj" w:hAnsi="Times New Roman Tj" w:cs="Times New Roman"/>
          <w:i/>
          <w:iCs/>
          <w:sz w:val="24"/>
          <w:szCs w:val="24"/>
          <w:lang w:val="tg-Cyrl-TJ"/>
        </w:rPr>
        <w:lastRenderedPageBreak/>
        <w:t xml:space="preserve">Намунаи Узбекистон: </w:t>
      </w:r>
      <w:r w:rsidRPr="00CF5A9C">
        <w:rPr>
          <w:rStyle w:val="ac"/>
          <w:rFonts w:ascii="Times New Roman Tj" w:hAnsi="Times New Roman Tj" w:cs="Times New Roman"/>
          <w:b w:val="0"/>
          <w:bCs w:val="0"/>
          <w:sz w:val="24"/>
          <w:szCs w:val="24"/>
          <w:lang w:val="tg-Cyrl-TJ"/>
        </w:rPr>
        <w:t>њ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амкор</w:t>
      </w:r>
      <w:r w:rsidRPr="00CF5A9C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бо пешвоёни дин</w:t>
      </w:r>
      <w:r w:rsidRPr="00CF5A9C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Cambria" w:eastAsia="Times New Roman" w:hAnsi="Cambria" w:cs="Cambria"/>
          <w:sz w:val="24"/>
          <w:szCs w:val="24"/>
          <w:lang w:val="tg-Cyrl-TJ"/>
        </w:rPr>
        <w:t>ҷ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и</w:t>
      </w:r>
      <w:r w:rsidRPr="00CF5A9C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ати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дастгирии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="00CF5A9C">
        <w:rPr>
          <w:rFonts w:ascii="Times New Roman Tj" w:hAnsi="Times New Roman Tj" w:cs="Times New Roman"/>
          <w:iCs/>
          <w:sz w:val="24"/>
          <w:szCs w:val="24"/>
        </w:rPr>
        <w:t>иммунизатсия</w:t>
      </w:r>
      <w:proofErr w:type="spellEnd"/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бар зидди ВПО 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– 30 даќиќа;</w:t>
      </w:r>
    </w:p>
    <w:p w14:paraId="6522C7FA" w14:textId="2ADEF38F" w:rsidR="00B24161" w:rsidRPr="00CF5A9C" w:rsidRDefault="00B24161" w:rsidP="00B24161">
      <w:pPr>
        <w:pStyle w:val="a7"/>
        <w:numPr>
          <w:ilvl w:val="0"/>
          <w:numId w:val="31"/>
        </w:numPr>
        <w:spacing w:after="0"/>
        <w:jc w:val="both"/>
        <w:rPr>
          <w:rFonts w:ascii="Times New Roman Tj" w:hAnsi="Times New Roman Tj" w:cs="Cambria"/>
          <w:b/>
          <w:sz w:val="24"/>
          <w:szCs w:val="24"/>
        </w:rPr>
      </w:pP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Фарогирии гур</w:t>
      </w:r>
      <w:r w:rsidR="00545400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ў</w:t>
      </w:r>
      <w:r w:rsidRPr="00CF5A9C">
        <w:rPr>
          <w:rFonts w:ascii="Cambria" w:eastAsia="Times New Roman" w:hAnsi="Cambria" w:cs="Cambria"/>
          <w:sz w:val="24"/>
          <w:szCs w:val="24"/>
          <w:lang w:val="tg-Cyrl-TJ"/>
        </w:rPr>
        <w:t>ҳҳ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ои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сину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соли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калон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дар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доираи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ворид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CF5A9C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намудани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="00545400">
        <w:rPr>
          <w:rFonts w:ascii="Times New Roman Tj" w:hAnsi="Times New Roman Tj" w:cs="Times New Roman"/>
          <w:iCs/>
          <w:sz w:val="24"/>
          <w:szCs w:val="24"/>
        </w:rPr>
        <w:t>ваксинаи</w:t>
      </w:r>
      <w:proofErr w:type="spellEnd"/>
      <w:r w:rsidR="00545400">
        <w:rPr>
          <w:rFonts w:ascii="Times New Roman Tj" w:hAnsi="Times New Roman Tj" w:cs="Times New Roman"/>
          <w:iCs/>
          <w:sz w:val="24"/>
          <w:szCs w:val="24"/>
        </w:rPr>
        <w:t xml:space="preserve"> </w:t>
      </w:r>
      <w:proofErr w:type="spellStart"/>
      <w:r w:rsidR="00545400">
        <w:rPr>
          <w:rFonts w:ascii="Times New Roman Tj" w:hAnsi="Times New Roman Tj" w:cs="Times New Roman"/>
          <w:iCs/>
          <w:sz w:val="24"/>
          <w:szCs w:val="24"/>
        </w:rPr>
        <w:t>зидди</w:t>
      </w:r>
      <w:proofErr w:type="spellEnd"/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ВПО дар амалия дар Ќирѓизистон </w:t>
      </w:r>
      <w:r w:rsidRPr="00CF5A9C">
        <w:rPr>
          <w:rFonts w:ascii="Times New Roman Tj" w:hAnsi="Times New Roman Tj" w:cs="Cambria"/>
          <w:sz w:val="24"/>
          <w:szCs w:val="24"/>
          <w:lang w:val="tg-Cyrl-TJ"/>
        </w:rPr>
        <w:t>– 30 даќиќа;</w:t>
      </w:r>
      <w:r w:rsidRPr="00CF5A9C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 </w:t>
      </w:r>
    </w:p>
    <w:p w14:paraId="64C7CAE8" w14:textId="3BDE95BA" w:rsidR="001211E5" w:rsidRPr="00CF5A9C" w:rsidRDefault="001211E5" w:rsidP="00B24161">
      <w:pPr>
        <w:pStyle w:val="a7"/>
        <w:numPr>
          <w:ilvl w:val="0"/>
          <w:numId w:val="31"/>
        </w:numPr>
        <w:spacing w:after="0"/>
        <w:jc w:val="both"/>
        <w:rPr>
          <w:rStyle w:val="ac"/>
          <w:rFonts w:ascii="Times New Roman Tj" w:hAnsi="Times New Roman Tj" w:cs="Cambria"/>
          <w:bCs w:val="0"/>
          <w:sz w:val="24"/>
          <w:szCs w:val="24"/>
        </w:rPr>
      </w:pPr>
      <w:proofErr w:type="spellStart"/>
      <w:r w:rsidRPr="00CF5A9C">
        <w:rPr>
          <w:rFonts w:ascii="Times New Roman Tj" w:hAnsi="Times New Roman Tj"/>
          <w:bCs/>
        </w:rPr>
        <w:t>Муњокимаи</w:t>
      </w:r>
      <w:proofErr w:type="spellEnd"/>
      <w:r w:rsidRPr="00CF5A9C">
        <w:rPr>
          <w:rFonts w:ascii="Times New Roman Tj" w:hAnsi="Times New Roman Tj"/>
          <w:bCs/>
        </w:rPr>
        <w:t xml:space="preserve"> </w:t>
      </w:r>
      <w:proofErr w:type="spellStart"/>
      <w:r w:rsidRPr="00CF5A9C">
        <w:rPr>
          <w:rFonts w:ascii="Times New Roman Tj" w:hAnsi="Times New Roman Tj"/>
          <w:bCs/>
        </w:rPr>
        <w:t>саволњои</w:t>
      </w:r>
      <w:proofErr w:type="spellEnd"/>
      <w:r w:rsidRPr="00CF5A9C">
        <w:rPr>
          <w:rFonts w:ascii="Times New Roman Tj" w:hAnsi="Times New Roman Tj"/>
          <w:bCs/>
        </w:rPr>
        <w:t xml:space="preserve"> </w:t>
      </w:r>
      <w:proofErr w:type="spellStart"/>
      <w:r w:rsidRPr="00CF5A9C">
        <w:rPr>
          <w:rFonts w:ascii="Times New Roman Tj" w:hAnsi="Times New Roman Tj"/>
          <w:bCs/>
        </w:rPr>
        <w:t>шунавандагон</w:t>
      </w:r>
      <w:proofErr w:type="spellEnd"/>
    </w:p>
    <w:p w14:paraId="31818818" w14:textId="77777777" w:rsidR="001211E5" w:rsidRPr="00CF5A9C" w:rsidRDefault="001211E5" w:rsidP="0039358F">
      <w:pPr>
        <w:spacing w:after="0" w:line="276" w:lineRule="auto"/>
        <w:ind w:firstLine="709"/>
        <w:jc w:val="both"/>
        <w:rPr>
          <w:rFonts w:ascii="Times New Roman Tj" w:hAnsi="Times New Roman Tj"/>
          <w:sz w:val="24"/>
          <w:szCs w:val="24"/>
          <w:u w:val="single"/>
        </w:rPr>
      </w:pPr>
    </w:p>
    <w:p w14:paraId="514ED191" w14:textId="0C9B0588" w:rsidR="001211E5" w:rsidRPr="00CF5A9C" w:rsidRDefault="00B24161" w:rsidP="00B24161">
      <w:pPr>
        <w:pStyle w:val="3"/>
        <w:tabs>
          <w:tab w:val="left" w:pos="1134"/>
        </w:tabs>
        <w:spacing w:before="0" w:after="0" w:line="276" w:lineRule="auto"/>
        <w:jc w:val="both"/>
        <w:rPr>
          <w:rFonts w:ascii="Times New Roman Tj" w:hAnsi="Times New Roman Tj"/>
          <w:color w:val="auto"/>
          <w:sz w:val="24"/>
          <w:szCs w:val="24"/>
        </w:rPr>
      </w:pPr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Формат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ва</w:t>
      </w:r>
      <w:proofErr w:type="spellEnd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усулњои</w:t>
      </w:r>
      <w:proofErr w:type="spellEnd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гузаронидани</w:t>
      </w:r>
      <w:proofErr w:type="spellEnd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Конфронс</w:t>
      </w:r>
      <w:proofErr w:type="spellEnd"/>
      <w:r w:rsidR="001211E5" w:rsidRPr="00CF5A9C">
        <w:rPr>
          <w:rStyle w:val="ac"/>
          <w:rFonts w:ascii="Times New Roman Tj" w:hAnsi="Times New Roman Tj"/>
          <w:color w:val="auto"/>
          <w:sz w:val="24"/>
          <w:szCs w:val="24"/>
        </w:rPr>
        <w:t>:</w:t>
      </w:r>
    </w:p>
    <w:p w14:paraId="57CA8124" w14:textId="6714AAFC" w:rsidR="001211E5" w:rsidRPr="00CF5A9C" w:rsidRDefault="001211E5" w:rsidP="0039358F">
      <w:pPr>
        <w:numPr>
          <w:ilvl w:val="0"/>
          <w:numId w:val="8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r w:rsidRPr="00CF5A9C">
        <w:rPr>
          <w:rStyle w:val="ac"/>
          <w:rFonts w:ascii="Times New Roman Tj" w:hAnsi="Times New Roman Tj"/>
          <w:sz w:val="24"/>
          <w:szCs w:val="24"/>
        </w:rPr>
        <w:t>Формат</w:t>
      </w:r>
      <w:r w:rsidRPr="00CF5A9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Суњбат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баррасии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масъалањо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пешнињоди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таљрибаи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минтаќа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љањонї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бо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CF5A9C">
        <w:rPr>
          <w:rFonts w:ascii="Times New Roman Tj" w:hAnsi="Times New Roman Tj"/>
          <w:sz w:val="24"/>
          <w:szCs w:val="24"/>
        </w:rPr>
        <w:t>усули</w:t>
      </w:r>
      <w:proofErr w:type="spellEnd"/>
      <w:r w:rsidR="00B24161"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рўбарў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0EC91746" w14:textId="77777777" w:rsidR="001211E5" w:rsidRPr="00CF5A9C" w:rsidRDefault="001211E5" w:rsidP="0039358F">
      <w:pPr>
        <w:numPr>
          <w:ilvl w:val="0"/>
          <w:numId w:val="8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Style w:val="ac"/>
          <w:rFonts w:ascii="Times New Roman Tj" w:hAnsi="Times New Roman Tj"/>
          <w:sz w:val="24"/>
          <w:szCs w:val="24"/>
        </w:rPr>
        <w:t>Усулњои</w:t>
      </w:r>
      <w:proofErr w:type="spellEnd"/>
      <w:r w:rsidRPr="00CF5A9C">
        <w:rPr>
          <w:rStyle w:val="ac"/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sz w:val="24"/>
          <w:szCs w:val="24"/>
        </w:rPr>
        <w:t>гузаронидан</w:t>
      </w:r>
      <w:proofErr w:type="spellEnd"/>
      <w:r w:rsidRPr="00CF5A9C">
        <w:rPr>
          <w:rFonts w:ascii="Times New Roman Tj" w:hAnsi="Times New Roman Tj"/>
          <w:sz w:val="24"/>
          <w:szCs w:val="24"/>
        </w:rPr>
        <w:t>:</w:t>
      </w:r>
    </w:p>
    <w:p w14:paraId="538EA00F" w14:textId="77777777" w:rsidR="001211E5" w:rsidRPr="00CF5A9C" w:rsidRDefault="001211E5" w:rsidP="0039358F">
      <w:pPr>
        <w:pStyle w:val="a7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Блок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лексионї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намоиши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маводњои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презентатсионї</w:t>
      </w:r>
      <w:proofErr w:type="spellEnd"/>
      <w:r w:rsidRPr="00CF5A9C">
        <w:rPr>
          <w:rFonts w:ascii="Times New Roman Tj" w:hAnsi="Times New Roman Tj"/>
          <w:sz w:val="24"/>
          <w:szCs w:val="24"/>
        </w:rPr>
        <w:t>;</w:t>
      </w:r>
    </w:p>
    <w:p w14:paraId="219F522B" w14:textId="77777777" w:rsidR="001211E5" w:rsidRPr="00CF5A9C" w:rsidRDefault="001211E5" w:rsidP="0039358F">
      <w:pPr>
        <w:pStyle w:val="a7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Сессия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интерактивї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саволу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Cambria" w:hAnsi="Cambria" w:cs="Cambria"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sz w:val="24"/>
          <w:szCs w:val="24"/>
        </w:rPr>
        <w:t>авоб</w:t>
      </w:r>
      <w:r w:rsidRPr="00CF5A9C">
        <w:rPr>
          <w:rFonts w:ascii="Times New Roman Tj" w:hAnsi="Times New Roman Tj"/>
          <w:sz w:val="24"/>
          <w:szCs w:val="24"/>
        </w:rPr>
        <w:t>њо</w:t>
      </w:r>
      <w:proofErr w:type="spellEnd"/>
      <w:r w:rsidRPr="00CF5A9C">
        <w:rPr>
          <w:rFonts w:ascii="Times New Roman Tj" w:hAnsi="Times New Roman Tj"/>
          <w:sz w:val="24"/>
          <w:szCs w:val="24"/>
        </w:rPr>
        <w:t>;</w:t>
      </w:r>
    </w:p>
    <w:p w14:paraId="5A012D70" w14:textId="77777777" w:rsidR="001211E5" w:rsidRPr="00CF5A9C" w:rsidRDefault="001211E5" w:rsidP="0039358F">
      <w:pPr>
        <w:pStyle w:val="a7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Та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ия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таќсим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кардани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маводњои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таълим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хотиррасонњо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(памятки)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барои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иштирокчиён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7A390890" w14:textId="77777777" w:rsidR="001211E5" w:rsidRPr="00CF5A9C" w:rsidRDefault="001211E5" w:rsidP="0039358F">
      <w:pPr>
        <w:pStyle w:val="a7"/>
        <w:tabs>
          <w:tab w:val="left" w:pos="993"/>
        </w:tabs>
        <w:spacing w:after="0" w:line="276" w:lineRule="auto"/>
        <w:ind w:left="709"/>
        <w:jc w:val="both"/>
        <w:rPr>
          <w:rFonts w:ascii="Times New Roman Tj" w:hAnsi="Times New Roman Tj"/>
          <w:sz w:val="24"/>
          <w:szCs w:val="24"/>
        </w:rPr>
      </w:pPr>
    </w:p>
    <w:p w14:paraId="790A6535" w14:textId="06477853" w:rsidR="001211E5" w:rsidRPr="00CF5A9C" w:rsidRDefault="00B24161" w:rsidP="00B24161">
      <w:pPr>
        <w:pStyle w:val="3"/>
        <w:tabs>
          <w:tab w:val="left" w:pos="993"/>
        </w:tabs>
        <w:spacing w:before="0" w:after="0" w:line="276" w:lineRule="auto"/>
        <w:jc w:val="both"/>
        <w:rPr>
          <w:rFonts w:ascii="Times New Roman Tj" w:hAnsi="Times New Roman Tj"/>
          <w:b/>
          <w:bCs/>
          <w:color w:val="auto"/>
          <w:sz w:val="24"/>
          <w:szCs w:val="24"/>
        </w:rPr>
      </w:pP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Таъминоти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техникї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:</w:t>
      </w:r>
    </w:p>
    <w:p w14:paraId="1ED9ADD9" w14:textId="77777777" w:rsidR="001211E5" w:rsidRPr="00CF5A9C" w:rsidRDefault="001211E5" w:rsidP="0039358F">
      <w:pPr>
        <w:spacing w:after="0" w:line="276" w:lineRule="auto"/>
        <w:ind w:firstLine="709"/>
        <w:contextualSpacing/>
        <w:jc w:val="both"/>
        <w:rPr>
          <w:rFonts w:ascii="Times New Roman Tj" w:hAnsi="Times New Roman Tj"/>
          <w:sz w:val="24"/>
          <w:szCs w:val="24"/>
        </w:rPr>
      </w:pPr>
      <w:r w:rsidRPr="00CF5A9C">
        <w:rPr>
          <w:rFonts w:ascii="Times New Roman Tj" w:hAnsi="Times New Roman Tj"/>
          <w:sz w:val="24"/>
          <w:szCs w:val="24"/>
        </w:rPr>
        <w:t xml:space="preserve">• Проектор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экран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барои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презентатсия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1FEF2098" w14:textId="013AA42D" w:rsidR="001211E5" w:rsidRPr="00CF5A9C" w:rsidRDefault="001211E5" w:rsidP="0039358F">
      <w:pPr>
        <w:spacing w:after="0" w:line="276" w:lineRule="auto"/>
        <w:ind w:left="851" w:hanging="142"/>
        <w:contextualSpacing/>
        <w:jc w:val="both"/>
        <w:rPr>
          <w:rFonts w:ascii="Times New Roman Tj" w:hAnsi="Times New Roman Tj"/>
          <w:sz w:val="24"/>
          <w:szCs w:val="24"/>
        </w:rPr>
      </w:pPr>
      <w:r w:rsidRPr="00CF5A9C">
        <w:rPr>
          <w:rFonts w:ascii="Times New Roman Tj" w:hAnsi="Times New Roman Tj"/>
          <w:sz w:val="24"/>
          <w:szCs w:val="24"/>
        </w:rPr>
        <w:t xml:space="preserve">•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Дастур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барои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таќсимот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: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дастурамал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брошюра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дастурњо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хотиррасон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(памятка)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мавз</w:t>
      </w:r>
      <w:r w:rsidRPr="00CF5A9C">
        <w:rPr>
          <w:rFonts w:ascii="Cambria" w:hAnsi="Cambria" w:cs="Cambria"/>
          <w:sz w:val="24"/>
          <w:szCs w:val="24"/>
        </w:rPr>
        <w:t>ӯ</w:t>
      </w:r>
      <w:r w:rsidRPr="00CF5A9C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зиддинишондод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</w:rPr>
        <w:t>ба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45400">
        <w:rPr>
          <w:rFonts w:ascii="Times New Roman Tj" w:hAnsi="Times New Roman Tj"/>
          <w:sz w:val="24"/>
          <w:szCs w:val="24"/>
        </w:rPr>
        <w:t>гузаронидани</w:t>
      </w:r>
      <w:proofErr w:type="spellEnd"/>
      <w:r w:rsidR="00545400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иммунизатсия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33C23AFD" w14:textId="77777777" w:rsidR="001211E5" w:rsidRPr="00CF5A9C" w:rsidRDefault="001211E5" w:rsidP="0039358F">
      <w:pPr>
        <w:spacing w:after="0" w:line="276" w:lineRule="auto"/>
        <w:ind w:left="851" w:hanging="142"/>
        <w:contextualSpacing/>
        <w:jc w:val="both"/>
        <w:rPr>
          <w:rFonts w:ascii="Times New Roman Tj" w:hAnsi="Times New Roman Tj"/>
          <w:sz w:val="24"/>
          <w:szCs w:val="24"/>
        </w:rPr>
      </w:pPr>
      <w:r w:rsidRPr="00CF5A9C">
        <w:rPr>
          <w:rFonts w:ascii="Times New Roman Tj" w:hAnsi="Times New Roman Tj"/>
          <w:sz w:val="24"/>
          <w:szCs w:val="24"/>
        </w:rPr>
        <w:t xml:space="preserve">•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Дастрас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</w:rPr>
        <w:t>ба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платформа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барои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гузаронидани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онлайн-</w:t>
      </w:r>
      <w:proofErr w:type="spellStart"/>
      <w:r w:rsidRPr="00CF5A9C">
        <w:rPr>
          <w:rFonts w:ascii="Cambria" w:hAnsi="Cambria" w:cs="Cambria"/>
          <w:sz w:val="24"/>
          <w:szCs w:val="24"/>
        </w:rPr>
        <w:t>ҷ</w:t>
      </w:r>
      <w:r w:rsidRPr="00CF5A9C">
        <w:rPr>
          <w:rFonts w:ascii="Times New Roman Tj" w:hAnsi="Times New Roman Tj" w:cs="Times New Roman Tj"/>
          <w:sz w:val="24"/>
          <w:szCs w:val="24"/>
        </w:rPr>
        <w:t>аласа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(дар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њолати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зарурї</w:t>
      </w:r>
      <w:proofErr w:type="spellEnd"/>
      <w:r w:rsidRPr="00CF5A9C">
        <w:rPr>
          <w:rFonts w:ascii="Times New Roman Tj" w:hAnsi="Times New Roman Tj"/>
          <w:sz w:val="24"/>
          <w:szCs w:val="24"/>
        </w:rPr>
        <w:t>).</w:t>
      </w:r>
    </w:p>
    <w:p w14:paraId="0B60005B" w14:textId="77777777" w:rsidR="00B24161" w:rsidRPr="00CF5A9C" w:rsidRDefault="00B24161" w:rsidP="00B24161">
      <w:pPr>
        <w:tabs>
          <w:tab w:val="left" w:pos="1134"/>
        </w:tabs>
        <w:spacing w:after="0" w:line="276" w:lineRule="auto"/>
        <w:jc w:val="both"/>
        <w:rPr>
          <w:rFonts w:ascii="Times New Roman Tj" w:hAnsi="Times New Roman Tj"/>
          <w:color w:val="4472C4" w:themeColor="accent1"/>
          <w:sz w:val="24"/>
          <w:szCs w:val="24"/>
          <w:u w:val="single"/>
        </w:rPr>
      </w:pPr>
    </w:p>
    <w:p w14:paraId="3D5DD899" w14:textId="2B94B7B5" w:rsidR="001211E5" w:rsidRPr="00CF5A9C" w:rsidRDefault="00B24161" w:rsidP="00B24161">
      <w:pPr>
        <w:tabs>
          <w:tab w:val="left" w:pos="1134"/>
        </w:tabs>
        <w:spacing w:after="0" w:line="276" w:lineRule="auto"/>
        <w:jc w:val="both"/>
        <w:rPr>
          <w:rStyle w:val="ac"/>
          <w:rFonts w:ascii="Times New Roman Tj" w:hAnsi="Times New Roman Tj"/>
          <w:b w:val="0"/>
          <w:bCs w:val="0"/>
          <w:sz w:val="24"/>
          <w:szCs w:val="24"/>
        </w:rPr>
      </w:pPr>
      <w:proofErr w:type="spellStart"/>
      <w:r w:rsidRPr="00CF5A9C">
        <w:rPr>
          <w:rFonts w:ascii="Times New Roman Tj" w:hAnsi="Times New Roman Tj"/>
          <w:b/>
          <w:bCs/>
          <w:sz w:val="24"/>
          <w:szCs w:val="24"/>
          <w:u w:val="single"/>
        </w:rPr>
        <w:t>Нати</w:t>
      </w:r>
      <w:r w:rsidRPr="00CF5A9C">
        <w:rPr>
          <w:rFonts w:ascii="Times New Roman Tj" w:hAnsi="Times New Roman Tj" w:cs="Cambria"/>
          <w:b/>
          <w:bCs/>
          <w:sz w:val="24"/>
          <w:szCs w:val="24"/>
          <w:u w:val="single"/>
        </w:rPr>
        <w:t>љ</w:t>
      </w:r>
      <w:r w:rsidRPr="00CF5A9C">
        <w:rPr>
          <w:rFonts w:ascii="Times New Roman Tj" w:hAnsi="Times New Roman Tj" w:cs="Times New Roman Tj"/>
          <w:b/>
          <w:bCs/>
          <w:sz w:val="24"/>
          <w:szCs w:val="24"/>
          <w:u w:val="single"/>
        </w:rPr>
        <w:t>а</w:t>
      </w:r>
      <w:r w:rsidRPr="00CF5A9C">
        <w:rPr>
          <w:rFonts w:ascii="Times New Roman Tj" w:hAnsi="Times New Roman Tj" w:cs="Cambria"/>
          <w:b/>
          <w:bCs/>
          <w:sz w:val="24"/>
          <w:szCs w:val="24"/>
          <w:u w:val="single"/>
        </w:rPr>
        <w:t>њ</w:t>
      </w:r>
      <w:r w:rsidRPr="00CF5A9C">
        <w:rPr>
          <w:rFonts w:ascii="Times New Roman Tj" w:hAnsi="Times New Roman Tj" w:cs="Times New Roman Tj"/>
          <w:b/>
          <w:bCs/>
          <w:sz w:val="24"/>
          <w:szCs w:val="24"/>
          <w:u w:val="single"/>
        </w:rPr>
        <w:t>ои</w:t>
      </w:r>
      <w:proofErr w:type="spellEnd"/>
      <w:r w:rsidRPr="00CF5A9C">
        <w:rPr>
          <w:rFonts w:ascii="Times New Roman Tj" w:hAnsi="Times New Roman Tj"/>
          <w:b/>
          <w:bCs/>
          <w:sz w:val="24"/>
          <w:szCs w:val="24"/>
          <w:u w:val="single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sz w:val="24"/>
          <w:szCs w:val="24"/>
          <w:u w:val="single"/>
        </w:rPr>
        <w:t>чашмдошт</w:t>
      </w:r>
      <w:proofErr w:type="spellEnd"/>
      <w:r w:rsidRPr="00CF5A9C">
        <w:rPr>
          <w:rFonts w:ascii="Times New Roman Tj" w:hAnsi="Times New Roman Tj"/>
          <w:b/>
          <w:bCs/>
          <w:sz w:val="24"/>
          <w:szCs w:val="24"/>
        </w:rPr>
        <w:t xml:space="preserve"> (</w:t>
      </w:r>
      <w:r w:rsidRPr="00CF5A9C">
        <w:rPr>
          <w:rStyle w:val="ac"/>
          <w:rFonts w:ascii="Times New Roman Tj" w:hAnsi="Times New Roman Tj"/>
          <w:b w:val="0"/>
          <w:bCs w:val="0"/>
          <w:sz w:val="24"/>
          <w:szCs w:val="24"/>
        </w:rPr>
        <w:t>ожидаемые результаты)</w:t>
      </w:r>
      <w:bookmarkStart w:id="0" w:name="_Hlk177377615"/>
    </w:p>
    <w:bookmarkEnd w:id="0"/>
    <w:p w14:paraId="6D2229A7" w14:textId="0743CE23" w:rsidR="00B24161" w:rsidRPr="00CF5A9C" w:rsidRDefault="00B24161" w:rsidP="00B24161">
      <w:pPr>
        <w:pStyle w:val="ad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Сат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ого</w:t>
      </w:r>
      <w:r w:rsidRPr="00CF5A9C">
        <w:rPr>
          <w:rFonts w:ascii="Cambria" w:eastAsiaTheme="majorEastAsia" w:hAnsi="Cambria" w:cs="Cambria"/>
          <w:lang w:val="tg-Cyrl-TJ"/>
        </w:rPr>
        <w:t>ҳӣ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дар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бораи</w:t>
      </w:r>
      <w:r w:rsidRPr="00CF5A9C">
        <w:rPr>
          <w:rFonts w:ascii="Times New Roman Tj" w:eastAsiaTheme="majorEastAsia" w:hAnsi="Times New Roman Tj"/>
          <w:lang w:val="tg-Cyrl-TJ"/>
        </w:rPr>
        <w:t xml:space="preserve"> мушкилоти э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однамудаи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бемории</w:t>
      </w:r>
      <w:r w:rsidRPr="00CF5A9C">
        <w:rPr>
          <w:rFonts w:ascii="Times New Roman Tj" w:eastAsiaTheme="majorEastAsia" w:hAnsi="Times New Roman Tj"/>
          <w:lang w:val="tg-Cyrl-TJ"/>
        </w:rPr>
        <w:t xml:space="preserve"> саратони гарданаки бачадон ва к</w:t>
      </w:r>
      <w:r w:rsidRPr="00CF5A9C">
        <w:rPr>
          <w:rFonts w:ascii="Cambria" w:eastAsiaTheme="majorEastAsia" w:hAnsi="Cambria" w:cs="Cambria"/>
          <w:lang w:val="tg-Cyrl-TJ"/>
        </w:rPr>
        <w:t>ӯ</w:t>
      </w:r>
      <w:r w:rsidRPr="00CF5A9C">
        <w:rPr>
          <w:rFonts w:ascii="Times New Roman Tj" w:eastAsiaTheme="majorEastAsia" w:hAnsi="Times New Roman Tj" w:cs="Times New Roman Tj"/>
          <w:lang w:val="tg-Cyrl-TJ"/>
        </w:rPr>
        <w:t>шиш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глобал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ати</w:t>
      </w:r>
      <w:r w:rsidRPr="00CF5A9C">
        <w:rPr>
          <w:rFonts w:ascii="Times New Roman Tj" w:eastAsiaTheme="majorEastAsia" w:hAnsi="Times New Roman Tj"/>
          <w:lang w:val="tg-Cyrl-TJ"/>
        </w:rPr>
        <w:t xml:space="preserve"> аз байн бурдани он баланд бардошта шуд;</w:t>
      </w:r>
    </w:p>
    <w:p w14:paraId="52A4E928" w14:textId="71C26597" w:rsidR="00B24161" w:rsidRPr="00CF5A9C" w:rsidRDefault="00B24161" w:rsidP="00B24161">
      <w:pPr>
        <w:pStyle w:val="ad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Ба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ого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онидани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ол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аз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самаранокии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="00545400" w:rsidRPr="00545400">
        <w:rPr>
          <w:rFonts w:ascii="Times New Roman Tj" w:hAnsi="Times New Roman Tj"/>
          <w:iCs/>
          <w:lang w:val="tg-Cyrl-TJ"/>
        </w:rPr>
        <w:t>иммунизатсия</w:t>
      </w:r>
      <w:r w:rsidRPr="00CF5A9C">
        <w:rPr>
          <w:rFonts w:ascii="Times New Roman Tj" w:eastAsiaTheme="majorEastAsia" w:hAnsi="Times New Roman Tj"/>
          <w:lang w:val="tg-Cyrl-TJ"/>
        </w:rPr>
        <w:t xml:space="preserve"> бар зидди ВПО 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амчун</w:t>
      </w:r>
      <w:r w:rsidRPr="00CF5A9C">
        <w:rPr>
          <w:rFonts w:ascii="Times New Roman Tj" w:eastAsiaTheme="majorEastAsia" w:hAnsi="Times New Roman Tj"/>
          <w:lang w:val="tg-Cyrl-TJ"/>
        </w:rPr>
        <w:t xml:space="preserve"> воситаи му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им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барои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пешгирии</w:t>
      </w:r>
      <w:r w:rsidRPr="00CF5A9C">
        <w:rPr>
          <w:rFonts w:ascii="Times New Roman Tj" w:eastAsiaTheme="majorEastAsia" w:hAnsi="Times New Roman Tj"/>
          <w:lang w:val="tg-Cyrl-TJ"/>
        </w:rPr>
        <w:t xml:space="preserve"> аввалия мусоидат карда шуд;</w:t>
      </w:r>
    </w:p>
    <w:p w14:paraId="1B919666" w14:textId="37DBD33E" w:rsidR="00B24161" w:rsidRPr="00CF5A9C" w:rsidRDefault="00B24161" w:rsidP="00B24161">
      <w:pPr>
        <w:pStyle w:val="ad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Дар конфронс за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мату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кушиши</w:t>
      </w:r>
      <w:r w:rsidRPr="00CF5A9C">
        <w:rPr>
          <w:rFonts w:ascii="Times New Roman Tj" w:eastAsiaTheme="majorEastAsia" w:hAnsi="Times New Roman Tj"/>
          <w:lang w:val="tg-Cyrl-TJ"/>
        </w:rPr>
        <w:t xml:space="preserve"> кормандони тиб дар баланд бардоштани эътимоди 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ол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ба ваксинатсия нишон дода шуд;</w:t>
      </w:r>
    </w:p>
    <w:p w14:paraId="5392340B" w14:textId="725A3267" w:rsidR="00B24161" w:rsidRPr="00CF5A9C" w:rsidRDefault="00B24161" w:rsidP="00B24161">
      <w:pPr>
        <w:pStyle w:val="ad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Платформа барои муколамаи минта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табодули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риба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оид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татби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Times New Roman Tj" w:eastAsiaTheme="majorEastAsia" w:hAnsi="Times New Roman Tj"/>
          <w:lang w:val="tg-Cyrl-TJ"/>
        </w:rPr>
        <w:t xml:space="preserve"> чорабинии </w:t>
      </w:r>
      <w:r w:rsidR="00545400" w:rsidRPr="00545400">
        <w:rPr>
          <w:rFonts w:ascii="Times New Roman Tj" w:hAnsi="Times New Roman Tj"/>
          <w:iCs/>
          <w:lang w:val="tg-Cyrl-TJ"/>
        </w:rPr>
        <w:t>иммунизатси</w:t>
      </w:r>
      <w:r w:rsidR="00545400">
        <w:rPr>
          <w:rFonts w:ascii="Times New Roman Tj" w:hAnsi="Times New Roman Tj"/>
          <w:iCs/>
          <w:lang w:val="tg-Cyrl-TJ"/>
        </w:rPr>
        <w:t>онии</w:t>
      </w:r>
      <w:r w:rsidR="00545400"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/>
          <w:lang w:val="tg-Cyrl-TJ"/>
        </w:rPr>
        <w:t>оммав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бар</w:t>
      </w:r>
      <w:r w:rsidRPr="00CF5A9C">
        <w:rPr>
          <w:rFonts w:ascii="Times New Roman Tj" w:eastAsiaTheme="majorEastAsia" w:hAnsi="Times New Roman Tj"/>
          <w:lang w:val="tg-Cyrl-TJ"/>
        </w:rPr>
        <w:t xml:space="preserve"> зидди ВПО, аз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умла</w:t>
      </w:r>
      <w:r w:rsidRPr="00CF5A9C">
        <w:rPr>
          <w:rFonts w:ascii="Times New Roman Tj" w:eastAsiaTheme="majorEastAsia" w:hAnsi="Times New Roman Tj"/>
          <w:lang w:val="tg-Cyrl-TJ"/>
        </w:rPr>
        <w:t xml:space="preserve"> кор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табли</w:t>
      </w:r>
      <w:r w:rsidRPr="00CF5A9C">
        <w:rPr>
          <w:rFonts w:ascii="Cambria" w:eastAsiaTheme="majorEastAsia" w:hAnsi="Cambria" w:cs="Cambria"/>
          <w:lang w:val="tg-Cyrl-TJ"/>
        </w:rPr>
        <w:t>ғ</w:t>
      </w:r>
      <w:r w:rsidRPr="00CF5A9C">
        <w:rPr>
          <w:rFonts w:ascii="Times New Roman Tj" w:eastAsiaTheme="majorEastAsia" w:hAnsi="Times New Roman Tj"/>
          <w:lang w:val="tg-Cyrl-TJ"/>
        </w:rPr>
        <w:t>отию фа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мондади</w:t>
      </w:r>
      <w:r w:rsidRPr="00CF5A9C">
        <w:rPr>
          <w:rFonts w:ascii="Cambria" w:eastAsiaTheme="majorEastAsia" w:hAnsi="Cambria" w:cs="Cambria"/>
          <w:lang w:val="tg-Cyrl-TJ"/>
        </w:rPr>
        <w:t>ҳӣ</w:t>
      </w:r>
      <w:r w:rsidRPr="00CF5A9C">
        <w:rPr>
          <w:rFonts w:ascii="Times New Roman Tj" w:eastAsiaTheme="majorEastAsia" w:hAnsi="Times New Roman Tj"/>
          <w:lang w:val="tg-Cyrl-TJ"/>
        </w:rPr>
        <w:t xml:space="preserve"> ва 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амкории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байнисо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/>
          <w:lang w:val="tg-Cyrl-TJ"/>
        </w:rPr>
        <w:t>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 w:cs="Cambria"/>
          <w:lang w:val="tg-Cyrl-TJ"/>
        </w:rPr>
        <w:t xml:space="preserve"> </w:t>
      </w:r>
      <w:r w:rsidRPr="00CF5A9C">
        <w:rPr>
          <w:rFonts w:ascii="Times New Roman Tj" w:eastAsiaTheme="majorEastAsia" w:hAnsi="Times New Roman Tj"/>
          <w:lang w:val="tg-Cyrl-TJ"/>
        </w:rPr>
        <w:t>таъмини карда шуд;</w:t>
      </w:r>
    </w:p>
    <w:p w14:paraId="057ED0F0" w14:textId="70D70716" w:rsidR="00B24161" w:rsidRPr="00CF5A9C" w:rsidRDefault="00B24161" w:rsidP="00B24161">
      <w:pPr>
        <w:pStyle w:val="ad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 Tj" w:eastAsiaTheme="majorEastAsia" w:hAnsi="Times New Roman Tj"/>
          <w:lang w:val="tg-Cyrl-TJ"/>
        </w:rPr>
      </w:pPr>
      <w:r w:rsidRPr="00CF5A9C">
        <w:rPr>
          <w:rFonts w:ascii="Times New Roman Tj" w:eastAsiaTheme="majorEastAsia" w:hAnsi="Times New Roman Tj"/>
          <w:lang w:val="tg-Cyrl-TJ"/>
        </w:rPr>
        <w:t>Дар табодули дониш ва та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риба</w:t>
      </w:r>
      <w:r w:rsidRPr="00CF5A9C">
        <w:rPr>
          <w:rFonts w:ascii="Times New Roman Tj" w:eastAsiaTheme="majorEastAsia" w:hAnsi="Times New Roman Tj"/>
          <w:lang w:val="tg-Cyrl-TJ"/>
        </w:rPr>
        <w:t>и сат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и</w:t>
      </w:r>
      <w:r w:rsidRPr="00CF5A9C">
        <w:rPr>
          <w:rFonts w:ascii="Times New Roman Tj" w:eastAsiaTheme="majorEastAsia" w:hAnsi="Times New Roman Tj"/>
          <w:lang w:val="tg-Cyrl-TJ"/>
        </w:rPr>
        <w:t xml:space="preserve"> минта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 w:cs="Times New Roman Tj"/>
          <w:lang w:val="tg-Cyrl-TJ"/>
        </w:rPr>
        <w:t>ав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оид ба стратегия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ор</w:t>
      </w:r>
      <w:r w:rsidRPr="00CF5A9C">
        <w:rPr>
          <w:rFonts w:ascii="Cambria" w:eastAsiaTheme="majorEastAsia" w:hAnsi="Cambria" w:cs="Cambria"/>
          <w:lang w:val="tg-Cyrl-TJ"/>
        </w:rPr>
        <w:t>ӣ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намудани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ваксина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бар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зидди</w:t>
      </w:r>
      <w:r w:rsidRPr="00CF5A9C">
        <w:rPr>
          <w:rFonts w:ascii="Times New Roman Tj" w:eastAsiaTheme="majorEastAsia" w:hAnsi="Times New Roman Tj"/>
          <w:lang w:val="tg-Cyrl-TJ"/>
        </w:rPr>
        <w:t xml:space="preserve"> ВПО, истифодаи та</w:t>
      </w:r>
      <w:r w:rsidRPr="00CF5A9C">
        <w:rPr>
          <w:rFonts w:ascii="Cambria" w:eastAsiaTheme="majorEastAsia" w:hAnsi="Cambria" w:cs="Cambria"/>
          <w:lang w:val="tg-Cyrl-TJ"/>
        </w:rPr>
        <w:t>ҷ</w:t>
      </w:r>
      <w:r w:rsidRPr="00CF5A9C">
        <w:rPr>
          <w:rFonts w:ascii="Times New Roman Tj" w:eastAsiaTheme="majorEastAsia" w:hAnsi="Times New Roman Tj" w:cs="Times New Roman Tj"/>
          <w:lang w:val="tg-Cyrl-TJ"/>
        </w:rPr>
        <w:t>риба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муваффа</w:t>
      </w:r>
      <w:r w:rsidRPr="00CF5A9C">
        <w:rPr>
          <w:rFonts w:ascii="Cambria" w:eastAsiaTheme="majorEastAsia" w:hAnsi="Cambria" w:cs="Cambria"/>
          <w:lang w:val="tg-Cyrl-TJ"/>
        </w:rPr>
        <w:t>қ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ва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дарс</w:t>
      </w:r>
      <w:r w:rsidRPr="00CF5A9C">
        <w:rPr>
          <w:rFonts w:ascii="Cambria" w:eastAsiaTheme="majorEastAsia" w:hAnsi="Cambria" w:cs="Cambria"/>
          <w:lang w:val="tg-Cyrl-TJ"/>
        </w:rPr>
        <w:t>ҳ</w:t>
      </w:r>
      <w:r w:rsidRPr="00CF5A9C">
        <w:rPr>
          <w:rFonts w:ascii="Times New Roman Tj" w:eastAsiaTheme="majorEastAsia" w:hAnsi="Times New Roman Tj" w:cs="Times New Roman Tj"/>
          <w:lang w:val="tg-Cyrl-TJ"/>
        </w:rPr>
        <w:t>ои</w:t>
      </w:r>
      <w:r w:rsidRPr="00CF5A9C">
        <w:rPr>
          <w:rFonts w:ascii="Times New Roman Tj" w:eastAsiaTheme="majorEastAsia" w:hAnsi="Times New Roman Tj"/>
          <w:lang w:val="tg-Cyrl-TJ"/>
        </w:rPr>
        <w:t xml:space="preserve"> </w:t>
      </w:r>
      <w:r w:rsidRPr="00CF5A9C">
        <w:rPr>
          <w:rFonts w:ascii="Times New Roman Tj" w:eastAsiaTheme="majorEastAsia" w:hAnsi="Times New Roman Tj" w:cs="Times New Roman Tj"/>
          <w:lang w:val="tg-Cyrl-TJ"/>
        </w:rPr>
        <w:t>ом</w:t>
      </w:r>
      <w:r w:rsidRPr="00CF5A9C">
        <w:rPr>
          <w:rFonts w:ascii="Cambria" w:eastAsiaTheme="majorEastAsia" w:hAnsi="Cambria" w:cs="Cambria"/>
          <w:lang w:val="tg-Cyrl-TJ"/>
        </w:rPr>
        <w:t>ӯ</w:t>
      </w:r>
      <w:r w:rsidRPr="00CF5A9C">
        <w:rPr>
          <w:rFonts w:ascii="Times New Roman Tj" w:eastAsiaTheme="majorEastAsia" w:hAnsi="Times New Roman Tj" w:cs="Times New Roman Tj"/>
          <w:lang w:val="tg-Cyrl-TJ"/>
        </w:rPr>
        <w:t>хта</w:t>
      </w:r>
      <w:r w:rsidRPr="00CF5A9C">
        <w:rPr>
          <w:rFonts w:ascii="Times New Roman Tj" w:eastAsiaTheme="majorEastAsia" w:hAnsi="Times New Roman Tj"/>
          <w:lang w:val="tg-Cyrl-TJ"/>
        </w:rPr>
        <w:t xml:space="preserve">шуда мусоидат карда шуд. </w:t>
      </w:r>
    </w:p>
    <w:p w14:paraId="6A368CDC" w14:textId="77777777" w:rsidR="00B24161" w:rsidRPr="00CF5A9C" w:rsidRDefault="00B24161" w:rsidP="00B24161">
      <w:pPr>
        <w:pStyle w:val="3"/>
        <w:tabs>
          <w:tab w:val="left" w:pos="1134"/>
        </w:tabs>
        <w:spacing w:before="0" w:after="0" w:line="276" w:lineRule="auto"/>
        <w:jc w:val="both"/>
        <w:rPr>
          <w:rFonts w:ascii="Times New Roman Tj" w:hAnsi="Times New Roman Tj"/>
          <w:sz w:val="24"/>
          <w:szCs w:val="24"/>
          <w:u w:val="single"/>
          <w:lang w:val="tg-Cyrl-TJ"/>
        </w:rPr>
      </w:pPr>
    </w:p>
    <w:p w14:paraId="3291C66F" w14:textId="0B62D23B" w:rsidR="001211E5" w:rsidRPr="00CF5A9C" w:rsidRDefault="00B24161" w:rsidP="00B24161">
      <w:pPr>
        <w:pStyle w:val="3"/>
        <w:tabs>
          <w:tab w:val="left" w:pos="1134"/>
        </w:tabs>
        <w:spacing w:before="0" w:after="0" w:line="276" w:lineRule="auto"/>
        <w:jc w:val="both"/>
        <w:rPr>
          <w:rFonts w:ascii="Times New Roman Tj" w:hAnsi="Times New Roman Tj"/>
          <w:sz w:val="24"/>
          <w:szCs w:val="24"/>
          <w:u w:val="single"/>
        </w:rPr>
      </w:pP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М</w:t>
      </w:r>
      <w:r w:rsidR="00F242FB">
        <w:rPr>
          <w:rFonts w:ascii="Times New Roman Tj" w:hAnsi="Times New Roman Tj"/>
          <w:b/>
          <w:bCs/>
          <w:color w:val="auto"/>
          <w:sz w:val="24"/>
          <w:szCs w:val="24"/>
        </w:rPr>
        <w:t>у</w:t>
      </w:r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њлати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иљроиш</w:t>
      </w:r>
      <w:proofErr w:type="spellEnd"/>
      <w:r w:rsidR="001211E5"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: </w:t>
      </w:r>
    </w:p>
    <w:p w14:paraId="1D766FEF" w14:textId="1BAC79F4" w:rsidR="001211E5" w:rsidRPr="00545400" w:rsidRDefault="001211E5" w:rsidP="0039358F">
      <w:pPr>
        <w:numPr>
          <w:ilvl w:val="0"/>
          <w:numId w:val="10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Омода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маводњо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545400">
        <w:rPr>
          <w:rFonts w:ascii="Times New Roman Tj" w:hAnsi="Times New Roman Tj"/>
          <w:sz w:val="24"/>
          <w:szCs w:val="24"/>
        </w:rPr>
        <w:t>барои</w:t>
      </w:r>
      <w:proofErr w:type="spellEnd"/>
      <w:r w:rsidRPr="00545400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B24161" w:rsidRPr="00545400">
        <w:rPr>
          <w:rFonts w:ascii="Times New Roman Tj" w:hAnsi="Times New Roman Tj"/>
          <w:sz w:val="24"/>
          <w:szCs w:val="24"/>
        </w:rPr>
        <w:t>конфронс</w:t>
      </w:r>
      <w:proofErr w:type="spellEnd"/>
      <w:r w:rsidRPr="00545400">
        <w:rPr>
          <w:rFonts w:ascii="Times New Roman Tj" w:hAnsi="Times New Roman Tj"/>
          <w:sz w:val="24"/>
          <w:szCs w:val="24"/>
        </w:rPr>
        <w:t xml:space="preserve">: 14 </w:t>
      </w:r>
      <w:proofErr w:type="spellStart"/>
      <w:r w:rsidRPr="00545400">
        <w:rPr>
          <w:rFonts w:ascii="Times New Roman Tj" w:hAnsi="Times New Roman Tj"/>
          <w:sz w:val="24"/>
          <w:szCs w:val="24"/>
        </w:rPr>
        <w:t>р</w:t>
      </w:r>
      <w:r w:rsidRPr="00545400">
        <w:rPr>
          <w:rFonts w:ascii="Cambria" w:hAnsi="Cambria" w:cs="Cambria"/>
          <w:sz w:val="24"/>
          <w:szCs w:val="24"/>
        </w:rPr>
        <w:t>ӯ</w:t>
      </w:r>
      <w:r w:rsidRPr="00545400">
        <w:rPr>
          <w:rFonts w:ascii="Times New Roman Tj" w:hAnsi="Times New Roman Tj" w:cs="Times New Roman Tj"/>
          <w:sz w:val="24"/>
          <w:szCs w:val="24"/>
        </w:rPr>
        <w:t>з</w:t>
      </w:r>
      <w:proofErr w:type="spellEnd"/>
      <w:r w:rsidRPr="00545400">
        <w:rPr>
          <w:rFonts w:ascii="Times New Roman Tj" w:hAnsi="Times New Roman Tj"/>
          <w:sz w:val="24"/>
          <w:szCs w:val="24"/>
        </w:rPr>
        <w:t>.</w:t>
      </w:r>
    </w:p>
    <w:p w14:paraId="63B0F4F8" w14:textId="01988250" w:rsidR="001211E5" w:rsidRPr="00545400" w:rsidRDefault="001211E5" w:rsidP="0039358F">
      <w:pPr>
        <w:numPr>
          <w:ilvl w:val="0"/>
          <w:numId w:val="10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545400">
        <w:rPr>
          <w:rFonts w:ascii="Times New Roman Tj" w:hAnsi="Times New Roman Tj"/>
          <w:sz w:val="24"/>
          <w:szCs w:val="24"/>
        </w:rPr>
        <w:t>Гузаронидани</w:t>
      </w:r>
      <w:proofErr w:type="spellEnd"/>
      <w:r w:rsidRPr="00545400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75F3A" w:rsidRPr="00545400">
        <w:rPr>
          <w:rFonts w:ascii="Times New Roman Tj" w:hAnsi="Times New Roman Tj"/>
          <w:sz w:val="24"/>
          <w:szCs w:val="24"/>
        </w:rPr>
        <w:t>конфронс</w:t>
      </w:r>
      <w:proofErr w:type="spellEnd"/>
      <w:r w:rsidRPr="00545400">
        <w:rPr>
          <w:rFonts w:ascii="Times New Roman Tj" w:hAnsi="Times New Roman Tj"/>
          <w:sz w:val="24"/>
          <w:szCs w:val="24"/>
        </w:rPr>
        <w:t xml:space="preserve">: 21 </w:t>
      </w:r>
      <w:proofErr w:type="spellStart"/>
      <w:r w:rsidRPr="00545400">
        <w:rPr>
          <w:rFonts w:ascii="Times New Roman Tj" w:hAnsi="Times New Roman Tj"/>
          <w:sz w:val="24"/>
          <w:szCs w:val="24"/>
        </w:rPr>
        <w:t>рўзи</w:t>
      </w:r>
      <w:proofErr w:type="spellEnd"/>
      <w:r w:rsidRPr="00545400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545400">
        <w:rPr>
          <w:rFonts w:ascii="Times New Roman Tj" w:hAnsi="Times New Roman Tj"/>
          <w:sz w:val="24"/>
          <w:szCs w:val="24"/>
        </w:rPr>
        <w:t>корї</w:t>
      </w:r>
      <w:proofErr w:type="spellEnd"/>
      <w:r w:rsidRPr="00545400">
        <w:rPr>
          <w:rFonts w:ascii="Times New Roman Tj" w:hAnsi="Times New Roman Tj"/>
          <w:sz w:val="24"/>
          <w:szCs w:val="24"/>
        </w:rPr>
        <w:t>.</w:t>
      </w:r>
    </w:p>
    <w:p w14:paraId="16B2C36F" w14:textId="77777777" w:rsidR="001211E5" w:rsidRPr="00CF5A9C" w:rsidRDefault="001211E5" w:rsidP="0039358F">
      <w:pPr>
        <w:numPr>
          <w:ilvl w:val="0"/>
          <w:numId w:val="10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Та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ияи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исоботи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љамъбаст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бањодињии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сифатнокї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: 5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р</w:t>
      </w:r>
      <w:r w:rsidRPr="00CF5A9C">
        <w:rPr>
          <w:rFonts w:ascii="Cambria" w:hAnsi="Cambria" w:cs="Cambria"/>
          <w:sz w:val="24"/>
          <w:szCs w:val="24"/>
        </w:rPr>
        <w:t>ӯ</w:t>
      </w:r>
      <w:r w:rsidRPr="00CF5A9C">
        <w:rPr>
          <w:rFonts w:ascii="Times New Roman Tj" w:hAnsi="Times New Roman Tj" w:cs="Times New Roman Tj"/>
          <w:sz w:val="24"/>
          <w:szCs w:val="24"/>
        </w:rPr>
        <w:t>зи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кор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1576B872" w14:textId="77777777" w:rsidR="00375F3A" w:rsidRPr="00CF5A9C" w:rsidRDefault="00375F3A" w:rsidP="00375F3A">
      <w:pPr>
        <w:pStyle w:val="3"/>
        <w:tabs>
          <w:tab w:val="left" w:pos="993"/>
          <w:tab w:val="left" w:pos="1276"/>
        </w:tabs>
        <w:spacing w:before="0" w:after="0" w:line="276" w:lineRule="auto"/>
        <w:jc w:val="both"/>
        <w:rPr>
          <w:rStyle w:val="ac"/>
          <w:rFonts w:ascii="Times New Roman Tj" w:hAnsi="Times New Roman Tj"/>
          <w:b w:val="0"/>
          <w:bCs w:val="0"/>
          <w:sz w:val="24"/>
          <w:szCs w:val="24"/>
          <w:u w:val="single"/>
        </w:rPr>
      </w:pPr>
    </w:p>
    <w:p w14:paraId="1B58A867" w14:textId="037D545F" w:rsidR="001211E5" w:rsidRPr="00CF5A9C" w:rsidRDefault="00375F3A" w:rsidP="00375F3A">
      <w:pPr>
        <w:pStyle w:val="3"/>
        <w:tabs>
          <w:tab w:val="left" w:pos="993"/>
          <w:tab w:val="left" w:pos="1276"/>
        </w:tabs>
        <w:spacing w:before="0" w:after="0" w:line="276" w:lineRule="auto"/>
        <w:jc w:val="both"/>
        <w:rPr>
          <w:rFonts w:ascii="Times New Roman Tj" w:hAnsi="Times New Roman Tj"/>
          <w:color w:val="auto"/>
          <w:sz w:val="24"/>
          <w:szCs w:val="24"/>
        </w:rPr>
      </w:pPr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Мониторинг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ва</w:t>
      </w:r>
      <w:proofErr w:type="spellEnd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бањодињии</w:t>
      </w:r>
      <w:proofErr w:type="spellEnd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 xml:space="preserve"> </w:t>
      </w:r>
      <w:proofErr w:type="spellStart"/>
      <w:r w:rsidRPr="00CF5A9C">
        <w:rPr>
          <w:rStyle w:val="ac"/>
          <w:rFonts w:ascii="Times New Roman Tj" w:hAnsi="Times New Roman Tj"/>
          <w:color w:val="auto"/>
          <w:sz w:val="24"/>
          <w:szCs w:val="24"/>
        </w:rPr>
        <w:t>сифатнокї</w:t>
      </w:r>
      <w:proofErr w:type="spellEnd"/>
    </w:p>
    <w:p w14:paraId="67B5523D" w14:textId="0CDC9301" w:rsidR="001211E5" w:rsidRPr="00CF5A9C" w:rsidRDefault="001211E5" w:rsidP="0039358F">
      <w:pPr>
        <w:numPr>
          <w:ilvl w:val="0"/>
          <w:numId w:val="11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Тайёр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исоботи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љамъбаст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бо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тавсия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оид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="00375F3A" w:rsidRPr="00CF5A9C">
        <w:rPr>
          <w:rFonts w:ascii="Times New Roman Tj" w:hAnsi="Times New Roman Tj"/>
          <w:sz w:val="24"/>
          <w:szCs w:val="24"/>
        </w:rPr>
        <w:t>конфронс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3220DBEE" w14:textId="77777777" w:rsidR="001211E5" w:rsidRPr="00CF5A9C" w:rsidRDefault="001211E5" w:rsidP="0039358F">
      <w:pPr>
        <w:spacing w:after="0" w:line="276" w:lineRule="auto"/>
        <w:ind w:left="720"/>
        <w:jc w:val="both"/>
        <w:rPr>
          <w:rFonts w:ascii="Times New Roman Tj" w:hAnsi="Times New Roman Tj"/>
          <w:sz w:val="24"/>
          <w:szCs w:val="24"/>
        </w:rPr>
      </w:pPr>
    </w:p>
    <w:p w14:paraId="31A21746" w14:textId="69E48596" w:rsidR="001211E5" w:rsidRPr="00CF5A9C" w:rsidRDefault="00375F3A" w:rsidP="00375F3A">
      <w:pPr>
        <w:pStyle w:val="3"/>
        <w:tabs>
          <w:tab w:val="left" w:pos="1134"/>
        </w:tabs>
        <w:spacing w:before="0" w:after="0" w:line="276" w:lineRule="auto"/>
        <w:jc w:val="both"/>
        <w:rPr>
          <w:rFonts w:ascii="Times New Roman Tj" w:hAnsi="Times New Roman Tj"/>
          <w:b/>
          <w:bCs/>
          <w:color w:val="auto"/>
          <w:sz w:val="24"/>
          <w:szCs w:val="24"/>
        </w:rPr>
      </w:pP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Шарт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шароит</w:t>
      </w:r>
      <w:r w:rsidRPr="00CF5A9C">
        <w:rPr>
          <w:rFonts w:ascii="Cambria" w:hAnsi="Cambria" w:cs="Cambria"/>
          <w:b/>
          <w:bCs/>
          <w:color w:val="auto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b/>
          <w:bCs/>
          <w:color w:val="auto"/>
          <w:sz w:val="24"/>
          <w:szCs w:val="24"/>
        </w:rPr>
        <w:t>ои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b/>
          <w:bCs/>
          <w:color w:val="auto"/>
          <w:sz w:val="24"/>
          <w:szCs w:val="24"/>
        </w:rPr>
        <w:t>молияв</w:t>
      </w:r>
      <w:r w:rsidRPr="00CF5A9C">
        <w:rPr>
          <w:rFonts w:ascii="Cambria" w:hAnsi="Cambria" w:cs="Cambria"/>
          <w:b/>
          <w:bCs/>
          <w:color w:val="auto"/>
          <w:sz w:val="24"/>
          <w:szCs w:val="24"/>
        </w:rPr>
        <w:t>ӣ</w:t>
      </w:r>
      <w:proofErr w:type="spellEnd"/>
      <w:r w:rsidRPr="00CF5A9C">
        <w:rPr>
          <w:rStyle w:val="ac"/>
          <w:rFonts w:ascii="Times New Roman Tj" w:hAnsi="Times New Roman Tj"/>
          <w:b w:val="0"/>
          <w:bCs w:val="0"/>
          <w:color w:val="auto"/>
          <w:sz w:val="24"/>
          <w:szCs w:val="24"/>
        </w:rPr>
        <w:t xml:space="preserve"> </w:t>
      </w:r>
    </w:p>
    <w:p w14:paraId="32639BCB" w14:textId="6927CE3D" w:rsidR="001211E5" w:rsidRPr="00CF5A9C" w:rsidRDefault="001211E5" w:rsidP="0039358F">
      <w:pPr>
        <w:numPr>
          <w:ilvl w:val="0"/>
          <w:numId w:val="12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Times New Roman Tj" w:hAnsi="Times New Roman Tj"/>
          <w:sz w:val="24"/>
          <w:szCs w:val="24"/>
        </w:rPr>
        <w:t>Маблаѓи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гузаронидани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75F3A" w:rsidRPr="00CF5A9C">
        <w:rPr>
          <w:rFonts w:ascii="Times New Roman Tj" w:hAnsi="Times New Roman Tj"/>
          <w:sz w:val="24"/>
          <w:szCs w:val="24"/>
        </w:rPr>
        <w:t>конфронс</w:t>
      </w:r>
      <w:proofErr w:type="spellEnd"/>
      <w:r w:rsidRPr="00CF5A9C">
        <w:rPr>
          <w:rFonts w:ascii="Times New Roman Tj" w:hAnsi="Times New Roman Tj" w:cs="Times New Roman Tj"/>
          <w:sz w:val="24"/>
          <w:szCs w:val="24"/>
        </w:rPr>
        <w:t>,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маводњои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75F3A" w:rsidRPr="00CF5A9C">
        <w:rPr>
          <w:rFonts w:ascii="Times New Roman Tj" w:hAnsi="Times New Roman Tj"/>
          <w:sz w:val="24"/>
          <w:szCs w:val="24"/>
        </w:rPr>
        <w:t>таќсимотї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зарурї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сўзишворї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равѓанњои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молиданї</w:t>
      </w:r>
      <w:proofErr w:type="spellEnd"/>
      <w:r w:rsidR="00375F3A" w:rsidRPr="00CF5A9C">
        <w:rPr>
          <w:rFonts w:ascii="Times New Roman Tj" w:hAnsi="Times New Roman Tj"/>
          <w:sz w:val="24"/>
          <w:szCs w:val="24"/>
        </w:rPr>
        <w:t>,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чопкунии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маводњо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танаффуси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ќањванўшї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хуроки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lastRenderedPageBreak/>
        <w:t>нисфирўзї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ганарари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тренерон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пардохти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харољотњои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сафари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хизмат</w:t>
      </w:r>
      <w:r w:rsidR="00F242FB">
        <w:rPr>
          <w:rFonts w:ascii="Times New Roman Tj" w:hAnsi="Times New Roman Tj"/>
          <w:sz w:val="24"/>
          <w:szCs w:val="24"/>
        </w:rPr>
        <w:t>и</w:t>
      </w:r>
      <w:r w:rsidRPr="00CF5A9C">
        <w:rPr>
          <w:rFonts w:ascii="Times New Roman Tj" w:hAnsi="Times New Roman Tj"/>
          <w:sz w:val="24"/>
          <w:szCs w:val="24"/>
        </w:rPr>
        <w:t>ро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дар бар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мегирад</w:t>
      </w:r>
      <w:proofErr w:type="spellEnd"/>
      <w:r w:rsidRPr="00CF5A9C">
        <w:rPr>
          <w:rFonts w:ascii="Times New Roman Tj" w:hAnsi="Times New Roman Tj"/>
          <w:sz w:val="24"/>
          <w:szCs w:val="24"/>
        </w:rPr>
        <w:t>.</w:t>
      </w:r>
    </w:p>
    <w:p w14:paraId="325C798A" w14:textId="77777777" w:rsidR="001211E5" w:rsidRPr="00CF5A9C" w:rsidRDefault="001211E5" w:rsidP="0039358F">
      <w:pPr>
        <w:numPr>
          <w:ilvl w:val="0"/>
          <w:numId w:val="12"/>
        </w:numPr>
        <w:spacing w:after="0" w:line="276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амаи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шарт</w:t>
      </w:r>
      <w:r w:rsidRPr="00CF5A9C">
        <w:rPr>
          <w:rFonts w:ascii="Cambria" w:hAnsi="Cambria" w:cs="Cambria"/>
          <w:sz w:val="24"/>
          <w:szCs w:val="24"/>
        </w:rPr>
        <w:t>ҳ</w:t>
      </w:r>
      <w:r w:rsidRPr="00CF5A9C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молияв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бояд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</w:rPr>
        <w:t>пеш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</w:rPr>
        <w:t>аз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о</w:t>
      </w:r>
      <w:r w:rsidRPr="00CF5A9C">
        <w:rPr>
          <w:rFonts w:ascii="Cambria" w:hAnsi="Cambria" w:cs="Cambria"/>
          <w:sz w:val="24"/>
          <w:szCs w:val="24"/>
        </w:rPr>
        <w:t>ғ</w:t>
      </w:r>
      <w:r w:rsidRPr="00CF5A9C">
        <w:rPr>
          <w:rFonts w:ascii="Times New Roman Tj" w:hAnsi="Times New Roman Tj" w:cs="Times New Roman Tj"/>
          <w:sz w:val="24"/>
          <w:szCs w:val="24"/>
        </w:rPr>
        <w:t>ози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чорабин</w:t>
      </w:r>
      <w:r w:rsidRPr="00CF5A9C">
        <w:rPr>
          <w:rFonts w:ascii="Cambria" w:hAnsi="Cambria" w:cs="Cambria"/>
          <w:sz w:val="24"/>
          <w:szCs w:val="24"/>
        </w:rPr>
        <w:t>ӣ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фармоишгар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sz w:val="24"/>
          <w:szCs w:val="24"/>
        </w:rPr>
        <w:t>мувофи</w:t>
      </w:r>
      <w:r w:rsidRPr="00CF5A9C">
        <w:rPr>
          <w:rFonts w:ascii="Cambria" w:hAnsi="Cambria" w:cs="Cambria"/>
          <w:sz w:val="24"/>
          <w:szCs w:val="24"/>
        </w:rPr>
        <w:t>қ</w:t>
      </w:r>
      <w:r w:rsidRPr="00CF5A9C">
        <w:rPr>
          <w:rFonts w:ascii="Times New Roman Tj" w:hAnsi="Times New Roman Tj" w:cs="Times New Roman Tj"/>
          <w:sz w:val="24"/>
          <w:szCs w:val="24"/>
        </w:rPr>
        <w:t>а</w:t>
      </w:r>
      <w:proofErr w:type="spellEnd"/>
      <w:r w:rsidRPr="00CF5A9C">
        <w:rPr>
          <w:rFonts w:ascii="Times New Roman Tj" w:hAnsi="Times New Roman Tj"/>
          <w:sz w:val="24"/>
          <w:szCs w:val="24"/>
        </w:rPr>
        <w:t xml:space="preserve"> </w:t>
      </w:r>
      <w:r w:rsidRPr="00CF5A9C">
        <w:rPr>
          <w:rFonts w:ascii="Times New Roman Tj" w:hAnsi="Times New Roman Tj" w:cs="Times New Roman Tj"/>
          <w:sz w:val="24"/>
          <w:szCs w:val="24"/>
        </w:rPr>
        <w:t>карда</w:t>
      </w:r>
      <w:r w:rsidRPr="00CF5A9C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 w:cs="Times New Roman Tj"/>
          <w:sz w:val="24"/>
          <w:szCs w:val="24"/>
        </w:rPr>
        <w:t>шаванд</w:t>
      </w:r>
      <w:proofErr w:type="spellEnd"/>
    </w:p>
    <w:p w14:paraId="17499799" w14:textId="77777777" w:rsidR="00375F3A" w:rsidRPr="00CF5A9C" w:rsidRDefault="00375F3A" w:rsidP="00375F3A">
      <w:pPr>
        <w:pStyle w:val="3"/>
        <w:tabs>
          <w:tab w:val="left" w:pos="1134"/>
        </w:tabs>
        <w:spacing w:before="0" w:after="0" w:line="276" w:lineRule="auto"/>
        <w:jc w:val="both"/>
        <w:rPr>
          <w:rFonts w:ascii="Times New Roman Tj" w:hAnsi="Times New Roman Tj"/>
          <w:b/>
          <w:bCs/>
          <w:color w:val="auto"/>
          <w:sz w:val="24"/>
          <w:szCs w:val="24"/>
        </w:rPr>
      </w:pPr>
    </w:p>
    <w:p w14:paraId="02D6A21F" w14:textId="3C2D1CF1" w:rsidR="001211E5" w:rsidRPr="00CF5A9C" w:rsidRDefault="00375F3A" w:rsidP="00375F3A">
      <w:pPr>
        <w:pStyle w:val="3"/>
        <w:tabs>
          <w:tab w:val="left" w:pos="1134"/>
        </w:tabs>
        <w:spacing w:before="0" w:after="0" w:line="276" w:lineRule="auto"/>
        <w:jc w:val="both"/>
        <w:rPr>
          <w:rFonts w:ascii="Times New Roman Tj" w:hAnsi="Times New Roman Tj"/>
          <w:b/>
          <w:bCs/>
          <w:color w:val="auto"/>
          <w:sz w:val="24"/>
          <w:szCs w:val="24"/>
        </w:rPr>
      </w:pP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Шахсони</w:t>
      </w:r>
      <w:proofErr w:type="spellEnd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 xml:space="preserve"> дар </w:t>
      </w:r>
      <w:proofErr w:type="spellStart"/>
      <w:r w:rsidRPr="00CF5A9C">
        <w:rPr>
          <w:rFonts w:ascii="Times New Roman Tj" w:hAnsi="Times New Roman Tj"/>
          <w:b/>
          <w:bCs/>
          <w:color w:val="auto"/>
          <w:sz w:val="24"/>
          <w:szCs w:val="24"/>
        </w:rPr>
        <w:t>тамосбуда</w:t>
      </w:r>
      <w:proofErr w:type="spellEnd"/>
    </w:p>
    <w:p w14:paraId="29BC1A07" w14:textId="77777777" w:rsidR="009166BB" w:rsidRPr="00CF5A9C" w:rsidRDefault="009166BB" w:rsidP="009166BB">
      <w:pPr>
        <w:rPr>
          <w:rFonts w:ascii="Times New Roman Tj" w:hAnsi="Times New Roman Tj"/>
        </w:rPr>
      </w:pPr>
    </w:p>
    <w:p w14:paraId="1D3CBC2F" w14:textId="79CE0359" w:rsidR="009166BB" w:rsidRPr="00F242FB" w:rsidRDefault="009166BB" w:rsidP="00F242FB">
      <w:pPr>
        <w:pStyle w:val="3"/>
        <w:numPr>
          <w:ilvl w:val="0"/>
          <w:numId w:val="32"/>
        </w:numPr>
        <w:tabs>
          <w:tab w:val="num" w:pos="360"/>
          <w:tab w:val="num" w:pos="720"/>
        </w:tabs>
        <w:spacing w:before="0" w:after="0" w:line="240" w:lineRule="auto"/>
        <w:ind w:left="2977" w:right="-164" w:hanging="2977"/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</w:pP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Бобохонова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М.С. </w:t>
      </w:r>
      <w:r w:rsidR="00F242FB"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муовини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директори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генералї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оид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ба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корњои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эпидемиологї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ва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иммунологї</w:t>
      </w:r>
      <w:proofErr w:type="spellEnd"/>
      <w:r w:rsidRP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;</w:t>
      </w:r>
    </w:p>
    <w:p w14:paraId="4C8A5541" w14:textId="77777777" w:rsidR="00F242FB" w:rsidRPr="00F242FB" w:rsidRDefault="00F242FB" w:rsidP="00F242FB"/>
    <w:p w14:paraId="3E0C05E8" w14:textId="368EEFBE" w:rsidR="009166BB" w:rsidRPr="00CF5A9C" w:rsidRDefault="009166BB" w:rsidP="009166BB">
      <w:pPr>
        <w:pStyle w:val="3"/>
        <w:numPr>
          <w:ilvl w:val="0"/>
          <w:numId w:val="32"/>
        </w:numPr>
        <w:tabs>
          <w:tab w:val="num" w:pos="360"/>
          <w:tab w:val="num" w:pos="720"/>
        </w:tabs>
        <w:spacing w:before="0" w:after="0" w:line="600" w:lineRule="auto"/>
        <w:ind w:left="0" w:right="-164" w:firstLine="0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Сайбурњонов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Д.</w:t>
      </w:r>
      <w:r w:rsidR="00F242FB">
        <w:rPr>
          <w:rFonts w:ascii="Times New Roman Tj" w:hAnsi="Times New Roman Tj"/>
          <w:b/>
          <w:bCs/>
          <w:color w:val="002060"/>
          <w:sz w:val="24"/>
          <w:szCs w:val="24"/>
        </w:rPr>
        <w:t>С.</w:t>
      </w:r>
      <w:r w:rsidR="00F242FB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r w:rsidR="00F242FB">
        <w:rPr>
          <w:rFonts w:ascii="Times New Roman Tj" w:hAnsi="Times New Roman Tj"/>
          <w:b/>
          <w:bCs/>
          <w:color w:val="002060"/>
          <w:sz w:val="24"/>
          <w:szCs w:val="24"/>
        </w:rPr>
        <w:t>–</w:t>
      </w:r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мудири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Шуъбаи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коммуникатсия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ва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робита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бо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љомеа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;</w:t>
      </w:r>
    </w:p>
    <w:p w14:paraId="6E4B5CE9" w14:textId="0C0CF296" w:rsidR="009166BB" w:rsidRPr="00CF5A9C" w:rsidRDefault="009166BB" w:rsidP="009166BB">
      <w:pPr>
        <w:pStyle w:val="3"/>
        <w:numPr>
          <w:ilvl w:val="0"/>
          <w:numId w:val="32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Мавлонов</w:t>
      </w:r>
      <w:proofErr w:type="spellEnd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Ф.Ш. </w:t>
      </w:r>
      <w:r w:rsidR="00F242FB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</w:t>
      </w:r>
      <w:proofErr w:type="spellStart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мудири</w:t>
      </w:r>
      <w:proofErr w:type="spellEnd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Шуъбаи</w:t>
      </w:r>
      <w:proofErr w:type="spellEnd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ташкилию</w:t>
      </w:r>
      <w:proofErr w:type="spellEnd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оморї</w:t>
      </w:r>
      <w:proofErr w:type="spellEnd"/>
      <w:r w:rsidRPr="00CF5A9C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;</w:t>
      </w:r>
    </w:p>
    <w:p w14:paraId="5C38495C" w14:textId="64825C88" w:rsidR="009166BB" w:rsidRPr="00CF5A9C" w:rsidRDefault="009166BB" w:rsidP="009166BB">
      <w:pPr>
        <w:pStyle w:val="3"/>
        <w:numPr>
          <w:ilvl w:val="0"/>
          <w:numId w:val="32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CF5A9C">
        <w:rPr>
          <w:rFonts w:ascii="Cambria" w:hAnsi="Cambria" w:cs="Cambria"/>
          <w:b/>
          <w:bCs/>
          <w:color w:val="002060"/>
          <w:sz w:val="24"/>
          <w:szCs w:val="24"/>
        </w:rPr>
        <w:t>Ғ</w:t>
      </w:r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афуров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О.Х. </w:t>
      </w:r>
      <w:r w:rsidR="00F242FB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="00F242FB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–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сардори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Шуъбаи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бањисобгирии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муњосибї</w:t>
      </w:r>
      <w:proofErr w:type="spellEnd"/>
      <w:r w:rsidRPr="00CF5A9C">
        <w:rPr>
          <w:rFonts w:ascii="Times New Roman Tj" w:hAnsi="Times New Roman Tj"/>
          <w:b/>
          <w:bCs/>
          <w:color w:val="002060"/>
          <w:sz w:val="24"/>
          <w:szCs w:val="24"/>
        </w:rPr>
        <w:t>.</w:t>
      </w:r>
    </w:p>
    <w:p w14:paraId="7CB7CB4D" w14:textId="77777777" w:rsidR="001211E5" w:rsidRPr="00CF5A9C" w:rsidRDefault="001211E5" w:rsidP="0039358F">
      <w:pPr>
        <w:spacing w:after="0" w:line="276" w:lineRule="auto"/>
        <w:ind w:left="720"/>
        <w:jc w:val="both"/>
        <w:rPr>
          <w:rFonts w:ascii="Times New Roman Tj" w:hAnsi="Times New Roman Tj"/>
          <w:color w:val="EE0000"/>
          <w:sz w:val="24"/>
          <w:szCs w:val="24"/>
        </w:rPr>
      </w:pPr>
    </w:p>
    <w:p w14:paraId="31FF34CC" w14:textId="77777777" w:rsidR="001211E5" w:rsidRPr="00CF5A9C" w:rsidRDefault="001211E5" w:rsidP="0039358F">
      <w:pPr>
        <w:spacing w:after="0" w:line="276" w:lineRule="auto"/>
        <w:rPr>
          <w:rFonts w:ascii="Times New Roman Tj" w:hAnsi="Times New Roman Tj"/>
          <w:sz w:val="24"/>
          <w:szCs w:val="24"/>
        </w:rPr>
      </w:pPr>
    </w:p>
    <w:p w14:paraId="7BFE42A3" w14:textId="77777777" w:rsidR="00584058" w:rsidRPr="00CF5A9C" w:rsidRDefault="00584058" w:rsidP="0039358F">
      <w:pPr>
        <w:spacing w:after="0"/>
        <w:rPr>
          <w:rFonts w:ascii="Times New Roman Tj" w:hAnsi="Times New Roman Tj"/>
        </w:rPr>
      </w:pPr>
    </w:p>
    <w:sectPr w:rsidR="00584058" w:rsidRPr="00CF5A9C" w:rsidSect="005311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ajik 1.0"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C66"/>
    <w:multiLevelType w:val="hybridMultilevel"/>
    <w:tmpl w:val="59E05108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E77"/>
    <w:multiLevelType w:val="multilevel"/>
    <w:tmpl w:val="CBF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8F8"/>
    <w:multiLevelType w:val="multilevel"/>
    <w:tmpl w:val="433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40818"/>
    <w:multiLevelType w:val="hybridMultilevel"/>
    <w:tmpl w:val="78FCD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2500DC"/>
    <w:multiLevelType w:val="multilevel"/>
    <w:tmpl w:val="6B5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8765B"/>
    <w:multiLevelType w:val="multilevel"/>
    <w:tmpl w:val="B1BA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75339"/>
    <w:multiLevelType w:val="hybridMultilevel"/>
    <w:tmpl w:val="D4CC4270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5ADB"/>
    <w:multiLevelType w:val="multilevel"/>
    <w:tmpl w:val="9CA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A7217"/>
    <w:multiLevelType w:val="hybridMultilevel"/>
    <w:tmpl w:val="76506E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6F5F"/>
    <w:multiLevelType w:val="multilevel"/>
    <w:tmpl w:val="D98C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C6459"/>
    <w:multiLevelType w:val="hybridMultilevel"/>
    <w:tmpl w:val="FA100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7B73F6"/>
    <w:multiLevelType w:val="multilevel"/>
    <w:tmpl w:val="55C2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C59FB"/>
    <w:multiLevelType w:val="hybridMultilevel"/>
    <w:tmpl w:val="5BD6B8CE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46C5A"/>
    <w:multiLevelType w:val="multilevel"/>
    <w:tmpl w:val="258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63D5C"/>
    <w:multiLevelType w:val="hybridMultilevel"/>
    <w:tmpl w:val="50CADF60"/>
    <w:lvl w:ilvl="0" w:tplc="DC4AAEE0">
      <w:numFmt w:val="bullet"/>
      <w:lvlText w:val="-"/>
      <w:lvlJc w:val="left"/>
      <w:pPr>
        <w:ind w:left="1429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3A3256"/>
    <w:multiLevelType w:val="multilevel"/>
    <w:tmpl w:val="729A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56098"/>
    <w:multiLevelType w:val="hybridMultilevel"/>
    <w:tmpl w:val="F8E0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5D78"/>
    <w:multiLevelType w:val="multilevel"/>
    <w:tmpl w:val="1E0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27C83"/>
    <w:multiLevelType w:val="multilevel"/>
    <w:tmpl w:val="185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B24C6"/>
    <w:multiLevelType w:val="hybridMultilevel"/>
    <w:tmpl w:val="04D49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9E0134"/>
    <w:multiLevelType w:val="multilevel"/>
    <w:tmpl w:val="CC5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5472F"/>
    <w:multiLevelType w:val="multilevel"/>
    <w:tmpl w:val="585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797AA5"/>
    <w:multiLevelType w:val="multilevel"/>
    <w:tmpl w:val="FD16CF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34E73"/>
    <w:multiLevelType w:val="hybridMultilevel"/>
    <w:tmpl w:val="C9181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482A1E"/>
    <w:multiLevelType w:val="hybridMultilevel"/>
    <w:tmpl w:val="D88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5727"/>
    <w:multiLevelType w:val="hybridMultilevel"/>
    <w:tmpl w:val="5B32EAF6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47"/>
    <w:multiLevelType w:val="hybridMultilevel"/>
    <w:tmpl w:val="7E6A4F00"/>
    <w:lvl w:ilvl="0" w:tplc="DC4AAEE0">
      <w:numFmt w:val="bullet"/>
      <w:lvlText w:val="-"/>
      <w:lvlJc w:val="left"/>
      <w:pPr>
        <w:ind w:left="1635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784B1BEB"/>
    <w:multiLevelType w:val="multilevel"/>
    <w:tmpl w:val="FE2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56E04"/>
    <w:multiLevelType w:val="hybridMultilevel"/>
    <w:tmpl w:val="E06E9EBE"/>
    <w:lvl w:ilvl="0" w:tplc="1CE4C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31D2"/>
    <w:multiLevelType w:val="hybridMultilevel"/>
    <w:tmpl w:val="1A02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B48DA"/>
    <w:multiLevelType w:val="multilevel"/>
    <w:tmpl w:val="1F4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4"/>
  </w:num>
  <w:num w:numId="5">
    <w:abstractNumId w:val="4"/>
  </w:num>
  <w:num w:numId="6">
    <w:abstractNumId w:val="9"/>
  </w:num>
  <w:num w:numId="7">
    <w:abstractNumId w:val="19"/>
  </w:num>
  <w:num w:numId="8">
    <w:abstractNumId w:val="8"/>
  </w:num>
  <w:num w:numId="9">
    <w:abstractNumId w:val="10"/>
  </w:num>
  <w:num w:numId="10">
    <w:abstractNumId w:val="31"/>
  </w:num>
  <w:num w:numId="11">
    <w:abstractNumId w:val="22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27"/>
  </w:num>
  <w:num w:numId="17">
    <w:abstractNumId w:val="15"/>
  </w:num>
  <w:num w:numId="18">
    <w:abstractNumId w:val="28"/>
  </w:num>
  <w:num w:numId="19">
    <w:abstractNumId w:val="6"/>
  </w:num>
  <w:num w:numId="20">
    <w:abstractNumId w:val="1"/>
  </w:num>
  <w:num w:numId="21">
    <w:abstractNumId w:val="14"/>
  </w:num>
  <w:num w:numId="22">
    <w:abstractNumId w:val="12"/>
  </w:num>
  <w:num w:numId="23">
    <w:abstractNumId w:val="16"/>
  </w:num>
  <w:num w:numId="24">
    <w:abstractNumId w:val="25"/>
  </w:num>
  <w:num w:numId="25">
    <w:abstractNumId w:val="30"/>
  </w:num>
  <w:num w:numId="26">
    <w:abstractNumId w:val="29"/>
  </w:num>
  <w:num w:numId="27">
    <w:abstractNumId w:val="17"/>
  </w:num>
  <w:num w:numId="28">
    <w:abstractNumId w:val="20"/>
  </w:num>
  <w:num w:numId="29">
    <w:abstractNumId w:val="23"/>
  </w:num>
  <w:num w:numId="30">
    <w:abstractNumId w:val="7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E5"/>
    <w:rsid w:val="00071BBF"/>
    <w:rsid w:val="000C5538"/>
    <w:rsid w:val="001211E5"/>
    <w:rsid w:val="00273766"/>
    <w:rsid w:val="003416EE"/>
    <w:rsid w:val="00351885"/>
    <w:rsid w:val="00375F3A"/>
    <w:rsid w:val="0039358F"/>
    <w:rsid w:val="00415187"/>
    <w:rsid w:val="004838CF"/>
    <w:rsid w:val="004B26F8"/>
    <w:rsid w:val="005311CC"/>
    <w:rsid w:val="00545400"/>
    <w:rsid w:val="00584058"/>
    <w:rsid w:val="00600760"/>
    <w:rsid w:val="0065619D"/>
    <w:rsid w:val="007E05FB"/>
    <w:rsid w:val="00825622"/>
    <w:rsid w:val="00825A7F"/>
    <w:rsid w:val="008E19A2"/>
    <w:rsid w:val="009166BB"/>
    <w:rsid w:val="00A36846"/>
    <w:rsid w:val="00A6423C"/>
    <w:rsid w:val="00A937CC"/>
    <w:rsid w:val="00AF329F"/>
    <w:rsid w:val="00B24161"/>
    <w:rsid w:val="00BD2FD3"/>
    <w:rsid w:val="00CF5A9C"/>
    <w:rsid w:val="00EA6423"/>
    <w:rsid w:val="00F242FB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B709"/>
  <w15:chartTrackingRefBased/>
  <w15:docId w15:val="{127CB4AC-30C0-452D-80A1-293F172E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5"/>
  </w:style>
  <w:style w:type="paragraph" w:styleId="1">
    <w:name w:val="heading 1"/>
    <w:basedOn w:val="a"/>
    <w:next w:val="a"/>
    <w:link w:val="10"/>
    <w:uiPriority w:val="9"/>
    <w:qFormat/>
    <w:rsid w:val="0012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21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21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11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1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1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11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11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11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11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11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11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11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11E5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1211E5"/>
    <w:rPr>
      <w:b/>
      <w:bCs/>
    </w:rPr>
  </w:style>
  <w:style w:type="paragraph" w:styleId="ad">
    <w:name w:val="Normal (Web)"/>
    <w:basedOn w:val="a"/>
    <w:uiPriority w:val="99"/>
    <w:unhideWhenUsed/>
    <w:rsid w:val="0012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EA6423"/>
    <w:pPr>
      <w:autoSpaceDE w:val="0"/>
      <w:autoSpaceDN w:val="0"/>
      <w:adjustRightInd w:val="0"/>
      <w:spacing w:after="0" w:line="240" w:lineRule="auto"/>
    </w:pPr>
    <w:rPr>
      <w:rFonts w:ascii="Times New Roman Tj" w:hAnsi="Times New Roman Tj" w:cs="Times New Roman Tj"/>
      <w:color w:val="000000"/>
      <w:kern w:val="0"/>
      <w:sz w:val="24"/>
      <w:szCs w:val="24"/>
      <w14:ligatures w14:val="none"/>
    </w:rPr>
  </w:style>
  <w:style w:type="paragraph" w:styleId="ae">
    <w:name w:val="No Spacing"/>
    <w:uiPriority w:val="1"/>
    <w:qFormat/>
    <w:rsid w:val="00EA642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Sayburhonov</dc:creator>
  <cp:keywords/>
  <dc:description/>
  <cp:lastModifiedBy>Оятулло Гафуров</cp:lastModifiedBy>
  <cp:revision>15</cp:revision>
  <dcterms:created xsi:type="dcterms:W3CDTF">2025-08-09T10:28:00Z</dcterms:created>
  <dcterms:modified xsi:type="dcterms:W3CDTF">2025-08-15T06:36:00Z</dcterms:modified>
</cp:coreProperties>
</file>